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50" w:rsidRPr="00197650" w:rsidRDefault="006674E7" w:rsidP="00197650">
      <w:pPr>
        <w:jc w:val="center"/>
        <w:rPr>
          <w:b/>
          <w:sz w:val="16"/>
        </w:rPr>
      </w:pPr>
      <w:r w:rsidRPr="006674E7">
        <w:rPr>
          <w:b/>
          <w:noProof/>
        </w:rPr>
        <w:pict>
          <v:group id="_x0000_s1026" style="position:absolute;left:0;text-align:left;margin-left:-4.2pt;margin-top:-25.5pt;width:505.2pt;height:52.65pt;z-index:-251658240" coordorigin="996,930" coordsize="10104,1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96;top:1070;width:1241;height:913" wrapcoords="-171 0 -171 21368 21600 21368 21600 0 -171 0">
              <v:imagedata r:id="rId6" o:title="IAAPbw"/>
            </v:shape>
            <v:shape id="_x0000_s1028" type="#_x0000_t75" style="position:absolute;left:9690;top:930;width:1410;height:1039" wrapcoords="-189 0 -189 21343 21600 21343 21600 0 -189 0">
              <v:imagedata r:id="rId7" o:title="Cwm"/>
            </v:shape>
          </v:group>
        </w:pict>
      </w:r>
      <w:r w:rsidR="00E137DF" w:rsidRPr="00197650">
        <w:rPr>
          <w:b/>
        </w:rPr>
        <w:t xml:space="preserve">APPLICATION FOR </w:t>
      </w:r>
      <w:r w:rsidR="00657359" w:rsidRPr="00197650">
        <w:rPr>
          <w:b/>
        </w:rPr>
        <w:t xml:space="preserve">ELECTION </w:t>
      </w:r>
      <w:r w:rsidR="00E137DF" w:rsidRPr="00197650">
        <w:rPr>
          <w:b/>
        </w:rPr>
        <w:t>TO</w:t>
      </w:r>
      <w:r w:rsidR="00514A72">
        <w:rPr>
          <w:b/>
        </w:rPr>
        <w:t xml:space="preserve"> </w:t>
      </w:r>
    </w:p>
    <w:p w:rsidR="00E137DF" w:rsidRDefault="00657359">
      <w:pPr>
        <w:pStyle w:val="Caption"/>
        <w:jc w:val="center"/>
        <w:rPr>
          <w:sz w:val="24"/>
        </w:rPr>
      </w:pPr>
      <w:r>
        <w:rPr>
          <w:sz w:val="24"/>
        </w:rPr>
        <w:t>COLORADO-WYOMING-MONTANA DIVISION BOARD OF DIRECTORS</w:t>
      </w:r>
    </w:p>
    <w:p w:rsidR="00657359" w:rsidRPr="00E80DD3" w:rsidRDefault="00657359" w:rsidP="00514A72">
      <w:pPr>
        <w:pBdr>
          <w:top w:val="single" w:sz="12" w:space="1" w:color="auto"/>
        </w:pBdr>
        <w:rPr>
          <w:sz w:val="12"/>
        </w:rPr>
      </w:pPr>
    </w:p>
    <w:p w:rsidR="00E137DF" w:rsidRDefault="00E137DF">
      <w:pPr>
        <w:pStyle w:val="Caption"/>
        <w:rPr>
          <w:sz w:val="18"/>
        </w:rPr>
      </w:pPr>
      <w:r>
        <w:rPr>
          <w:sz w:val="18"/>
        </w:rPr>
        <w:t>Please Type</w:t>
      </w:r>
    </w:p>
    <w:p w:rsidR="00E137DF" w:rsidRPr="00514A72" w:rsidRDefault="00E137DF" w:rsidP="00514A72">
      <w:pPr>
        <w:pStyle w:val="Heading3"/>
        <w:tabs>
          <w:tab w:val="left" w:pos="1080"/>
        </w:tabs>
        <w:rPr>
          <w:sz w:val="18"/>
        </w:rPr>
      </w:pPr>
      <w:r w:rsidRPr="00514A72">
        <w:rPr>
          <w:sz w:val="18"/>
        </w:rPr>
        <w:t>PART I</w:t>
      </w:r>
      <w:r w:rsidRPr="00514A72">
        <w:rPr>
          <w:sz w:val="18"/>
        </w:rPr>
        <w:tab/>
        <w:t>DIRECTORY INFORMATION</w:t>
      </w:r>
    </w:p>
    <w:tbl>
      <w:tblPr>
        <w:tblW w:w="10278" w:type="dxa"/>
        <w:tblLayout w:type="fixed"/>
        <w:tblLook w:val="0000"/>
      </w:tblPr>
      <w:tblGrid>
        <w:gridCol w:w="824"/>
        <w:gridCol w:w="184"/>
        <w:gridCol w:w="540"/>
        <w:gridCol w:w="875"/>
        <w:gridCol w:w="115"/>
        <w:gridCol w:w="360"/>
        <w:gridCol w:w="450"/>
        <w:gridCol w:w="1440"/>
        <w:gridCol w:w="540"/>
        <w:gridCol w:w="630"/>
        <w:gridCol w:w="630"/>
        <w:gridCol w:w="540"/>
        <w:gridCol w:w="270"/>
        <w:gridCol w:w="180"/>
        <w:gridCol w:w="360"/>
        <w:gridCol w:w="270"/>
        <w:gridCol w:w="990"/>
        <w:gridCol w:w="1080"/>
      </w:tblGrid>
      <w:tr w:rsidR="00E137DF" w:rsidRPr="00514A72">
        <w:trPr>
          <w:cantSplit/>
        </w:trPr>
        <w:tc>
          <w:tcPr>
            <w:tcW w:w="1008" w:type="dxa"/>
            <w:gridSpan w:val="2"/>
          </w:tcPr>
          <w:p w:rsidR="00E137DF" w:rsidRPr="00514A72" w:rsidRDefault="00E137DF">
            <w:pPr>
              <w:spacing w:before="120"/>
              <w:rPr>
                <w:rFonts w:ascii="Arial" w:hAnsi="Arial" w:cs="Arial"/>
                <w:sz w:val="18"/>
              </w:rPr>
            </w:pPr>
            <w:r w:rsidRPr="00514A72">
              <w:rPr>
                <w:rFonts w:ascii="Arial" w:hAnsi="Arial" w:cs="Arial"/>
                <w:sz w:val="18"/>
              </w:rPr>
              <w:t xml:space="preserve">Name </w:t>
            </w:r>
          </w:p>
        </w:tc>
        <w:tc>
          <w:tcPr>
            <w:tcW w:w="9270" w:type="dxa"/>
            <w:gridSpan w:val="16"/>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1"/>
                  <w:enabled/>
                  <w:calcOnExit w:val="0"/>
                  <w:textInput/>
                </w:ffData>
              </w:fldChar>
            </w:r>
            <w:bookmarkStart w:id="0" w:name="Text1"/>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0"/>
          </w:p>
        </w:tc>
      </w:tr>
      <w:tr w:rsidR="00E137DF" w:rsidRPr="00514A72">
        <w:trPr>
          <w:cantSplit/>
        </w:trPr>
        <w:tc>
          <w:tcPr>
            <w:tcW w:w="1548" w:type="dxa"/>
            <w:gridSpan w:val="3"/>
          </w:tcPr>
          <w:p w:rsidR="00E137DF" w:rsidRPr="00514A72" w:rsidRDefault="00E137DF">
            <w:pPr>
              <w:spacing w:before="120"/>
              <w:rPr>
                <w:rFonts w:ascii="Arial" w:hAnsi="Arial" w:cs="Arial"/>
                <w:sz w:val="18"/>
              </w:rPr>
            </w:pPr>
            <w:r w:rsidRPr="00514A72">
              <w:rPr>
                <w:rFonts w:ascii="Arial" w:hAnsi="Arial" w:cs="Arial"/>
                <w:sz w:val="18"/>
              </w:rPr>
              <w:t>Member ID No.</w:t>
            </w:r>
          </w:p>
        </w:tc>
        <w:tc>
          <w:tcPr>
            <w:tcW w:w="1800" w:type="dxa"/>
            <w:gridSpan w:val="4"/>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2"/>
                  <w:enabled/>
                  <w:calcOnExit w:val="0"/>
                  <w:textInput/>
                </w:ffData>
              </w:fldChar>
            </w:r>
            <w:bookmarkStart w:id="1" w:name="Text2"/>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1"/>
          </w:p>
        </w:tc>
        <w:tc>
          <w:tcPr>
            <w:tcW w:w="2610" w:type="dxa"/>
            <w:gridSpan w:val="3"/>
          </w:tcPr>
          <w:p w:rsidR="00E137DF" w:rsidRPr="00514A72" w:rsidRDefault="00E137DF">
            <w:pPr>
              <w:spacing w:before="120"/>
              <w:rPr>
                <w:rFonts w:ascii="Arial" w:hAnsi="Arial" w:cs="Arial"/>
                <w:sz w:val="18"/>
              </w:rPr>
            </w:pPr>
            <w:r w:rsidRPr="00514A72">
              <w:rPr>
                <w:rFonts w:ascii="Arial" w:hAnsi="Arial" w:cs="Arial"/>
                <w:sz w:val="18"/>
              </w:rPr>
              <w:t xml:space="preserve">If CPS or CAP, year certified </w:t>
            </w:r>
          </w:p>
        </w:tc>
        <w:tc>
          <w:tcPr>
            <w:tcW w:w="1620" w:type="dxa"/>
            <w:gridSpan w:val="4"/>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3"/>
                  <w:enabled/>
                  <w:calcOnExit w:val="0"/>
                  <w:textInput/>
                </w:ffData>
              </w:fldChar>
            </w:r>
            <w:bookmarkStart w:id="2" w:name="Text3"/>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2"/>
          </w:p>
        </w:tc>
        <w:tc>
          <w:tcPr>
            <w:tcW w:w="1620" w:type="dxa"/>
            <w:gridSpan w:val="3"/>
          </w:tcPr>
          <w:p w:rsidR="00E137DF" w:rsidRPr="00514A72" w:rsidRDefault="00E137DF">
            <w:pPr>
              <w:spacing w:before="120"/>
              <w:rPr>
                <w:rFonts w:ascii="Arial" w:hAnsi="Arial" w:cs="Arial"/>
                <w:sz w:val="18"/>
              </w:rPr>
            </w:pPr>
            <w:r w:rsidRPr="00514A72">
              <w:rPr>
                <w:rFonts w:ascii="Arial" w:hAnsi="Arial" w:cs="Arial"/>
                <w:sz w:val="18"/>
              </w:rPr>
              <w:t>Year joined IAAP</w:t>
            </w:r>
          </w:p>
        </w:tc>
        <w:tc>
          <w:tcPr>
            <w:tcW w:w="1080" w:type="dxa"/>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4"/>
                  <w:enabled/>
                  <w:calcOnExit w:val="0"/>
                  <w:textInput/>
                </w:ffData>
              </w:fldChar>
            </w:r>
            <w:bookmarkStart w:id="3" w:name="Text4"/>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3"/>
          </w:p>
        </w:tc>
      </w:tr>
      <w:tr w:rsidR="00E137DF" w:rsidRPr="00514A72">
        <w:trPr>
          <w:cantSplit/>
        </w:trPr>
        <w:tc>
          <w:tcPr>
            <w:tcW w:w="1548" w:type="dxa"/>
            <w:gridSpan w:val="3"/>
          </w:tcPr>
          <w:p w:rsidR="00E137DF" w:rsidRPr="00514A72" w:rsidRDefault="00E137DF">
            <w:pPr>
              <w:spacing w:before="120"/>
              <w:rPr>
                <w:rFonts w:ascii="Arial" w:hAnsi="Arial" w:cs="Arial"/>
                <w:sz w:val="18"/>
              </w:rPr>
            </w:pPr>
            <w:r w:rsidRPr="00514A72">
              <w:rPr>
                <w:rFonts w:ascii="Arial" w:hAnsi="Arial" w:cs="Arial"/>
                <w:sz w:val="18"/>
              </w:rPr>
              <w:t>Mailing Address</w:t>
            </w:r>
          </w:p>
        </w:tc>
        <w:tc>
          <w:tcPr>
            <w:tcW w:w="8730" w:type="dxa"/>
            <w:gridSpan w:val="15"/>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5"/>
                  <w:enabled/>
                  <w:calcOnExit w:val="0"/>
                  <w:textInput/>
                </w:ffData>
              </w:fldChar>
            </w:r>
            <w:bookmarkStart w:id="4" w:name="Text5"/>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4"/>
          </w:p>
        </w:tc>
      </w:tr>
      <w:tr w:rsidR="00E137DF" w:rsidRPr="00514A72">
        <w:trPr>
          <w:cantSplit/>
        </w:trPr>
        <w:tc>
          <w:tcPr>
            <w:tcW w:w="2538" w:type="dxa"/>
            <w:gridSpan w:val="5"/>
          </w:tcPr>
          <w:p w:rsidR="00E137DF" w:rsidRPr="00514A72" w:rsidRDefault="00E137DF">
            <w:pPr>
              <w:spacing w:before="120"/>
              <w:rPr>
                <w:rFonts w:ascii="Arial" w:hAnsi="Arial" w:cs="Arial"/>
                <w:sz w:val="18"/>
              </w:rPr>
            </w:pPr>
            <w:r w:rsidRPr="00514A72">
              <w:rPr>
                <w:rFonts w:ascii="Arial" w:hAnsi="Arial" w:cs="Arial"/>
                <w:sz w:val="18"/>
              </w:rPr>
              <w:t>Employer/Company Name</w:t>
            </w:r>
          </w:p>
        </w:tc>
        <w:tc>
          <w:tcPr>
            <w:tcW w:w="7740" w:type="dxa"/>
            <w:gridSpan w:val="13"/>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6"/>
                  <w:enabled/>
                  <w:calcOnExit w:val="0"/>
                  <w:textInput/>
                </w:ffData>
              </w:fldChar>
            </w:r>
            <w:bookmarkStart w:id="5" w:name="Text6"/>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5"/>
          </w:p>
        </w:tc>
      </w:tr>
      <w:tr w:rsidR="00B223E0" w:rsidRPr="00514A72">
        <w:tc>
          <w:tcPr>
            <w:tcW w:w="824" w:type="dxa"/>
          </w:tcPr>
          <w:p w:rsidR="00B223E0" w:rsidRPr="00514A72" w:rsidRDefault="00B223E0" w:rsidP="00735822">
            <w:pPr>
              <w:spacing w:before="120"/>
              <w:rPr>
                <w:rFonts w:ascii="Arial" w:hAnsi="Arial" w:cs="Arial"/>
                <w:sz w:val="18"/>
              </w:rPr>
            </w:pPr>
            <w:r w:rsidRPr="00514A72">
              <w:rPr>
                <w:rFonts w:ascii="Arial" w:hAnsi="Arial" w:cs="Arial"/>
                <w:sz w:val="18"/>
              </w:rPr>
              <w:t xml:space="preserve">Tel (W) </w:t>
            </w:r>
          </w:p>
        </w:tc>
        <w:tc>
          <w:tcPr>
            <w:tcW w:w="1599" w:type="dxa"/>
            <w:gridSpan w:val="3"/>
            <w:tcBorders>
              <w:bottom w:val="single" w:sz="4" w:space="0" w:color="auto"/>
            </w:tcBorders>
          </w:tcPr>
          <w:p w:rsidR="00B223E0" w:rsidRPr="00514A72" w:rsidRDefault="006674E7" w:rsidP="005B2649">
            <w:pPr>
              <w:spacing w:before="120"/>
              <w:rPr>
                <w:rFonts w:ascii="Arial" w:hAnsi="Arial" w:cs="Arial"/>
                <w:sz w:val="18"/>
              </w:rPr>
            </w:pPr>
            <w:r>
              <w:rPr>
                <w:rFonts w:ascii="Arial" w:hAnsi="Arial" w:cs="Arial"/>
                <w:sz w:val="18"/>
              </w:rPr>
              <w:fldChar w:fldCharType="begin">
                <w:ffData>
                  <w:name w:val="Text30"/>
                  <w:enabled/>
                  <w:calcOnExit w:val="0"/>
                  <w:textInput/>
                </w:ffData>
              </w:fldChar>
            </w:r>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p>
        </w:tc>
        <w:tc>
          <w:tcPr>
            <w:tcW w:w="475" w:type="dxa"/>
            <w:gridSpan w:val="2"/>
          </w:tcPr>
          <w:p w:rsidR="00B223E0" w:rsidRPr="00514A72" w:rsidRDefault="00B223E0" w:rsidP="00735822">
            <w:pPr>
              <w:spacing w:before="120"/>
              <w:rPr>
                <w:rFonts w:ascii="Arial" w:hAnsi="Arial" w:cs="Arial"/>
                <w:sz w:val="18"/>
              </w:rPr>
            </w:pPr>
            <w:r w:rsidRPr="00514A72">
              <w:rPr>
                <w:rFonts w:ascii="Arial" w:hAnsi="Arial" w:cs="Arial"/>
                <w:sz w:val="18"/>
              </w:rPr>
              <w:t xml:space="preserve">(H) </w:t>
            </w:r>
          </w:p>
        </w:tc>
        <w:tc>
          <w:tcPr>
            <w:tcW w:w="1890" w:type="dxa"/>
            <w:gridSpan w:val="2"/>
            <w:tcBorders>
              <w:bottom w:val="single" w:sz="4" w:space="0" w:color="auto"/>
            </w:tcBorders>
          </w:tcPr>
          <w:p w:rsidR="00B223E0" w:rsidRPr="00514A72" w:rsidRDefault="006674E7" w:rsidP="005B2649">
            <w:pPr>
              <w:spacing w:before="120"/>
              <w:rPr>
                <w:rFonts w:ascii="Arial" w:hAnsi="Arial" w:cs="Arial"/>
                <w:sz w:val="18"/>
              </w:rPr>
            </w:pPr>
            <w:r>
              <w:rPr>
                <w:rFonts w:ascii="Arial" w:hAnsi="Arial" w:cs="Arial"/>
                <w:sz w:val="18"/>
              </w:rPr>
              <w:fldChar w:fldCharType="begin">
                <w:ffData>
                  <w:name w:val="Text31"/>
                  <w:enabled/>
                  <w:calcOnExit w:val="0"/>
                  <w:textInput/>
                </w:ffData>
              </w:fldChar>
            </w:r>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p>
        </w:tc>
        <w:tc>
          <w:tcPr>
            <w:tcW w:w="540" w:type="dxa"/>
          </w:tcPr>
          <w:p w:rsidR="00B223E0" w:rsidRPr="00514A72" w:rsidRDefault="00B223E0" w:rsidP="00735822">
            <w:pPr>
              <w:spacing w:before="120"/>
              <w:rPr>
                <w:rFonts w:ascii="Arial" w:hAnsi="Arial" w:cs="Arial"/>
                <w:sz w:val="18"/>
              </w:rPr>
            </w:pPr>
            <w:r w:rsidRPr="00514A72">
              <w:rPr>
                <w:rFonts w:ascii="Arial" w:hAnsi="Arial" w:cs="Arial"/>
                <w:sz w:val="18"/>
              </w:rPr>
              <w:t xml:space="preserve">Fax </w:t>
            </w:r>
          </w:p>
        </w:tc>
        <w:tc>
          <w:tcPr>
            <w:tcW w:w="1800" w:type="dxa"/>
            <w:gridSpan w:val="3"/>
            <w:tcBorders>
              <w:bottom w:val="single" w:sz="4" w:space="0" w:color="auto"/>
            </w:tcBorders>
          </w:tcPr>
          <w:p w:rsidR="00B223E0" w:rsidRPr="00514A72" w:rsidRDefault="006674E7" w:rsidP="005B2649">
            <w:pPr>
              <w:spacing w:before="120"/>
              <w:rPr>
                <w:rFonts w:ascii="Arial" w:hAnsi="Arial" w:cs="Arial"/>
                <w:sz w:val="18"/>
              </w:rPr>
            </w:pPr>
            <w:r>
              <w:rPr>
                <w:rFonts w:ascii="Arial" w:hAnsi="Arial" w:cs="Arial"/>
                <w:sz w:val="18"/>
              </w:rPr>
              <w:fldChar w:fldCharType="begin">
                <w:ffData>
                  <w:name w:val="Text32"/>
                  <w:enabled/>
                  <w:calcOnExit w:val="0"/>
                  <w:textInput/>
                </w:ffData>
              </w:fldChar>
            </w:r>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p>
        </w:tc>
        <w:tc>
          <w:tcPr>
            <w:tcW w:w="810" w:type="dxa"/>
            <w:gridSpan w:val="3"/>
          </w:tcPr>
          <w:p w:rsidR="00B223E0" w:rsidRPr="00514A72" w:rsidRDefault="00B223E0" w:rsidP="00735822">
            <w:pPr>
              <w:spacing w:before="120"/>
              <w:rPr>
                <w:rFonts w:ascii="Arial" w:hAnsi="Arial" w:cs="Arial"/>
                <w:sz w:val="18"/>
              </w:rPr>
            </w:pPr>
            <w:r w:rsidRPr="00514A72">
              <w:rPr>
                <w:rFonts w:ascii="Arial" w:hAnsi="Arial" w:cs="Arial"/>
                <w:sz w:val="18"/>
              </w:rPr>
              <w:t xml:space="preserve">E-Mail </w:t>
            </w:r>
          </w:p>
        </w:tc>
        <w:tc>
          <w:tcPr>
            <w:tcW w:w="2340" w:type="dxa"/>
            <w:gridSpan w:val="3"/>
            <w:tcBorders>
              <w:bottom w:val="single" w:sz="4" w:space="0" w:color="auto"/>
            </w:tcBorders>
          </w:tcPr>
          <w:p w:rsidR="00B223E0" w:rsidRPr="00514A72" w:rsidRDefault="006674E7" w:rsidP="005B2649">
            <w:pPr>
              <w:spacing w:before="120"/>
              <w:rPr>
                <w:rFonts w:ascii="Arial" w:hAnsi="Arial" w:cs="Arial"/>
                <w:sz w:val="18"/>
              </w:rPr>
            </w:pPr>
            <w:r>
              <w:rPr>
                <w:rFonts w:ascii="Arial" w:hAnsi="Arial" w:cs="Arial"/>
                <w:sz w:val="18"/>
              </w:rPr>
              <w:fldChar w:fldCharType="begin">
                <w:ffData>
                  <w:name w:val="Text33"/>
                  <w:enabled/>
                  <w:calcOnExit w:val="0"/>
                  <w:textInput/>
                </w:ffData>
              </w:fldChar>
            </w:r>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p>
        </w:tc>
      </w:tr>
      <w:tr w:rsidR="00E137DF" w:rsidRPr="00514A72">
        <w:tc>
          <w:tcPr>
            <w:tcW w:w="1008" w:type="dxa"/>
            <w:gridSpan w:val="2"/>
          </w:tcPr>
          <w:p w:rsidR="00E137DF" w:rsidRPr="00514A72" w:rsidRDefault="00E137DF">
            <w:pPr>
              <w:spacing w:before="120"/>
              <w:rPr>
                <w:rFonts w:ascii="Arial" w:hAnsi="Arial" w:cs="Arial"/>
                <w:sz w:val="18"/>
              </w:rPr>
            </w:pPr>
            <w:r w:rsidRPr="00514A72">
              <w:rPr>
                <w:rFonts w:ascii="Arial" w:hAnsi="Arial" w:cs="Arial"/>
                <w:sz w:val="18"/>
              </w:rPr>
              <w:t xml:space="preserve">Chapter </w:t>
            </w:r>
          </w:p>
        </w:tc>
        <w:tc>
          <w:tcPr>
            <w:tcW w:w="6390" w:type="dxa"/>
            <w:gridSpan w:val="11"/>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11"/>
                  <w:enabled/>
                  <w:calcOnExit w:val="0"/>
                  <w:textInput/>
                </w:ffData>
              </w:fldChar>
            </w:r>
            <w:bookmarkStart w:id="6" w:name="Text11"/>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6"/>
          </w:p>
        </w:tc>
        <w:tc>
          <w:tcPr>
            <w:tcW w:w="810" w:type="dxa"/>
            <w:gridSpan w:val="3"/>
          </w:tcPr>
          <w:p w:rsidR="00E137DF" w:rsidRPr="00514A72" w:rsidRDefault="00E137DF">
            <w:pPr>
              <w:spacing w:before="120"/>
              <w:rPr>
                <w:rFonts w:ascii="Arial" w:hAnsi="Arial" w:cs="Arial"/>
                <w:sz w:val="18"/>
              </w:rPr>
            </w:pPr>
            <w:r w:rsidRPr="00514A72">
              <w:rPr>
                <w:rFonts w:ascii="Arial" w:hAnsi="Arial" w:cs="Arial"/>
                <w:sz w:val="18"/>
              </w:rPr>
              <w:t>ID No.</w:t>
            </w:r>
          </w:p>
        </w:tc>
        <w:tc>
          <w:tcPr>
            <w:tcW w:w="2070" w:type="dxa"/>
            <w:gridSpan w:val="2"/>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12"/>
                  <w:enabled/>
                  <w:calcOnExit w:val="0"/>
                  <w:textInput/>
                </w:ffData>
              </w:fldChar>
            </w:r>
            <w:bookmarkStart w:id="7" w:name="Text12"/>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7"/>
          </w:p>
        </w:tc>
      </w:tr>
      <w:tr w:rsidR="00E137DF" w:rsidRPr="00514A72">
        <w:trPr>
          <w:cantSplit/>
        </w:trPr>
        <w:tc>
          <w:tcPr>
            <w:tcW w:w="1008" w:type="dxa"/>
            <w:gridSpan w:val="2"/>
          </w:tcPr>
          <w:p w:rsidR="00E137DF" w:rsidRPr="00514A72" w:rsidRDefault="00E137DF">
            <w:pPr>
              <w:spacing w:before="120"/>
              <w:rPr>
                <w:rFonts w:ascii="Arial" w:hAnsi="Arial" w:cs="Arial"/>
                <w:sz w:val="18"/>
              </w:rPr>
            </w:pPr>
            <w:r w:rsidRPr="00514A72">
              <w:rPr>
                <w:rFonts w:ascii="Arial" w:hAnsi="Arial" w:cs="Arial"/>
                <w:sz w:val="18"/>
              </w:rPr>
              <w:t xml:space="preserve">Division </w:t>
            </w:r>
          </w:p>
        </w:tc>
        <w:tc>
          <w:tcPr>
            <w:tcW w:w="5580" w:type="dxa"/>
            <w:gridSpan w:val="9"/>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13"/>
                  <w:enabled/>
                  <w:calcOnExit w:val="0"/>
                  <w:textInput/>
                </w:ffData>
              </w:fldChar>
            </w:r>
            <w:bookmarkStart w:id="8" w:name="Text13"/>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8"/>
          </w:p>
        </w:tc>
        <w:tc>
          <w:tcPr>
            <w:tcW w:w="810" w:type="dxa"/>
            <w:gridSpan w:val="2"/>
          </w:tcPr>
          <w:p w:rsidR="00E137DF" w:rsidRPr="00514A72" w:rsidRDefault="00E137DF">
            <w:pPr>
              <w:spacing w:before="120"/>
              <w:rPr>
                <w:rFonts w:ascii="Arial" w:hAnsi="Arial" w:cs="Arial"/>
                <w:sz w:val="18"/>
              </w:rPr>
            </w:pPr>
            <w:r w:rsidRPr="00514A72">
              <w:rPr>
                <w:rFonts w:ascii="Arial" w:hAnsi="Arial" w:cs="Arial"/>
                <w:sz w:val="18"/>
              </w:rPr>
              <w:t>District</w:t>
            </w:r>
          </w:p>
        </w:tc>
        <w:tc>
          <w:tcPr>
            <w:tcW w:w="2880" w:type="dxa"/>
            <w:gridSpan w:val="5"/>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14"/>
                  <w:enabled/>
                  <w:calcOnExit w:val="0"/>
                  <w:textInput/>
                </w:ffData>
              </w:fldChar>
            </w:r>
            <w:bookmarkStart w:id="9" w:name="Text14"/>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9"/>
          </w:p>
        </w:tc>
      </w:tr>
    </w:tbl>
    <w:p w:rsidR="00E80DD3" w:rsidRPr="00E80DD3" w:rsidRDefault="00E80DD3" w:rsidP="00E80DD3">
      <w:pPr>
        <w:rPr>
          <w:sz w:val="14"/>
        </w:rPr>
      </w:pPr>
    </w:p>
    <w:p w:rsidR="00E137DF" w:rsidRPr="00514A72" w:rsidRDefault="00E137DF" w:rsidP="00514A72">
      <w:pPr>
        <w:pStyle w:val="Heading3"/>
        <w:tabs>
          <w:tab w:val="left" w:pos="1080"/>
        </w:tabs>
        <w:rPr>
          <w:sz w:val="18"/>
        </w:rPr>
      </w:pPr>
      <w:r w:rsidRPr="00514A72">
        <w:rPr>
          <w:sz w:val="18"/>
        </w:rPr>
        <w:t>PART II</w:t>
      </w:r>
      <w:r w:rsidRPr="00514A72">
        <w:rPr>
          <w:sz w:val="18"/>
        </w:rPr>
        <w:tab/>
        <w:t>IAAP EXPERIENCE</w:t>
      </w:r>
    </w:p>
    <w:tbl>
      <w:tblPr>
        <w:tblW w:w="10296" w:type="dxa"/>
        <w:tblLook w:val="0000"/>
      </w:tblPr>
      <w:tblGrid>
        <w:gridCol w:w="978"/>
        <w:gridCol w:w="717"/>
        <w:gridCol w:w="8595"/>
        <w:gridCol w:w="6"/>
      </w:tblGrid>
      <w:tr w:rsidR="00E80DD3" w:rsidRPr="00E80DD3">
        <w:trPr>
          <w:gridAfter w:val="1"/>
          <w:wAfter w:w="6" w:type="dxa"/>
        </w:trPr>
        <w:tc>
          <w:tcPr>
            <w:tcW w:w="1628" w:type="dxa"/>
            <w:gridSpan w:val="2"/>
            <w:tcBorders>
              <w:bottom w:val="single" w:sz="4" w:space="0" w:color="auto"/>
            </w:tcBorders>
          </w:tcPr>
          <w:p w:rsidR="00E80DD3" w:rsidRPr="00E80DD3" w:rsidRDefault="00E80DD3" w:rsidP="00735822">
            <w:pPr>
              <w:spacing w:before="120"/>
              <w:rPr>
                <w:rFonts w:ascii="Arial" w:hAnsi="Arial" w:cs="Arial"/>
                <w:bCs/>
                <w:sz w:val="18"/>
              </w:rPr>
            </w:pPr>
            <w:r>
              <w:rPr>
                <w:rFonts w:ascii="Arial" w:hAnsi="Arial" w:cs="Arial"/>
                <w:bCs/>
                <w:sz w:val="18"/>
              </w:rPr>
              <w:t>Experience</w:t>
            </w:r>
          </w:p>
        </w:tc>
        <w:tc>
          <w:tcPr>
            <w:tcW w:w="8662" w:type="dxa"/>
            <w:tcBorders>
              <w:bottom w:val="single" w:sz="4" w:space="0" w:color="auto"/>
            </w:tcBorders>
          </w:tcPr>
          <w:p w:rsidR="00E80DD3" w:rsidRDefault="006674E7" w:rsidP="005B2649">
            <w:pPr>
              <w:spacing w:before="120"/>
              <w:rPr>
                <w:rFonts w:ascii="Arial" w:hAnsi="Arial" w:cs="Arial"/>
                <w:bCs/>
                <w:sz w:val="18"/>
              </w:rPr>
            </w:pPr>
            <w:r>
              <w:rPr>
                <w:rFonts w:ascii="Arial" w:hAnsi="Arial" w:cs="Arial"/>
                <w:bCs/>
                <w:sz w:val="18"/>
              </w:rPr>
              <w:fldChar w:fldCharType="begin">
                <w:ffData>
                  <w:name w:val="Text15"/>
                  <w:enabled/>
                  <w:calcOnExit w:val="0"/>
                  <w:textInput/>
                </w:ffData>
              </w:fldChar>
            </w:r>
            <w:bookmarkStart w:id="10" w:name="Text15"/>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Pr>
                <w:rFonts w:ascii="Arial" w:hAnsi="Arial" w:cs="Arial"/>
                <w:bCs/>
                <w:sz w:val="18"/>
              </w:rPr>
              <w:fldChar w:fldCharType="end"/>
            </w:r>
            <w:bookmarkEnd w:id="10"/>
          </w:p>
          <w:p w:rsidR="00E80DD3" w:rsidRPr="00E80DD3" w:rsidRDefault="00E80DD3" w:rsidP="00735822">
            <w:pPr>
              <w:spacing w:before="120"/>
              <w:rPr>
                <w:rFonts w:ascii="Arial" w:hAnsi="Arial" w:cs="Arial"/>
                <w:bCs/>
                <w:sz w:val="18"/>
              </w:rPr>
            </w:pPr>
          </w:p>
        </w:tc>
      </w:tr>
      <w:tr w:rsidR="00E80DD3" w:rsidRPr="00E80DD3">
        <w:trPr>
          <w:gridAfter w:val="1"/>
          <w:wAfter w:w="6" w:type="dxa"/>
        </w:trPr>
        <w:tc>
          <w:tcPr>
            <w:tcW w:w="1628" w:type="dxa"/>
            <w:gridSpan w:val="2"/>
            <w:tcBorders>
              <w:top w:val="single" w:sz="4" w:space="0" w:color="auto"/>
              <w:bottom w:val="single" w:sz="4" w:space="0" w:color="auto"/>
            </w:tcBorders>
          </w:tcPr>
          <w:p w:rsidR="00E80DD3" w:rsidRPr="00E80DD3" w:rsidRDefault="00E80DD3" w:rsidP="00735822">
            <w:pPr>
              <w:spacing w:before="120"/>
              <w:rPr>
                <w:rFonts w:ascii="Arial" w:hAnsi="Arial" w:cs="Arial"/>
                <w:bCs/>
                <w:sz w:val="18"/>
              </w:rPr>
            </w:pPr>
            <w:r>
              <w:rPr>
                <w:rFonts w:ascii="Arial" w:hAnsi="Arial" w:cs="Arial"/>
                <w:bCs/>
                <w:sz w:val="18"/>
              </w:rPr>
              <w:t>Strengths</w:t>
            </w:r>
          </w:p>
        </w:tc>
        <w:tc>
          <w:tcPr>
            <w:tcW w:w="8662" w:type="dxa"/>
            <w:tcBorders>
              <w:top w:val="single" w:sz="4" w:space="0" w:color="auto"/>
              <w:bottom w:val="single" w:sz="4" w:space="0" w:color="auto"/>
            </w:tcBorders>
          </w:tcPr>
          <w:p w:rsidR="00E80DD3" w:rsidRDefault="006674E7" w:rsidP="00735822">
            <w:pPr>
              <w:spacing w:before="120"/>
              <w:rPr>
                <w:rFonts w:ascii="Arial" w:hAnsi="Arial" w:cs="Arial"/>
                <w:bCs/>
                <w:sz w:val="18"/>
              </w:rPr>
            </w:pPr>
            <w:r>
              <w:rPr>
                <w:rFonts w:ascii="Arial" w:hAnsi="Arial" w:cs="Arial"/>
                <w:bCs/>
                <w:sz w:val="18"/>
              </w:rPr>
              <w:fldChar w:fldCharType="begin">
                <w:ffData>
                  <w:name w:val="Text16"/>
                  <w:enabled/>
                  <w:calcOnExit w:val="0"/>
                  <w:textInput/>
                </w:ffData>
              </w:fldChar>
            </w:r>
            <w:bookmarkStart w:id="11" w:name="Text16"/>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Pr>
                <w:rFonts w:ascii="Arial" w:hAnsi="Arial" w:cs="Arial"/>
                <w:bCs/>
                <w:sz w:val="18"/>
              </w:rPr>
              <w:fldChar w:fldCharType="end"/>
            </w:r>
            <w:bookmarkEnd w:id="11"/>
          </w:p>
          <w:p w:rsidR="00E80DD3" w:rsidRPr="00E80DD3" w:rsidRDefault="00E80DD3" w:rsidP="00735822">
            <w:pPr>
              <w:spacing w:before="120"/>
              <w:rPr>
                <w:rFonts w:ascii="Arial" w:hAnsi="Arial" w:cs="Arial"/>
                <w:bCs/>
                <w:sz w:val="18"/>
              </w:rPr>
            </w:pPr>
          </w:p>
        </w:tc>
      </w:tr>
      <w:tr w:rsidR="00E137DF" w:rsidRPr="00514A72">
        <w:tc>
          <w:tcPr>
            <w:tcW w:w="10296" w:type="dxa"/>
            <w:gridSpan w:val="4"/>
          </w:tcPr>
          <w:p w:rsidR="00E137DF" w:rsidRPr="00514A72" w:rsidRDefault="00E137DF">
            <w:pPr>
              <w:spacing w:before="120"/>
              <w:rPr>
                <w:rFonts w:ascii="Arial" w:hAnsi="Arial" w:cs="Arial"/>
                <w:sz w:val="18"/>
              </w:rPr>
            </w:pPr>
            <w:r w:rsidRPr="00514A72">
              <w:rPr>
                <w:rFonts w:ascii="Arial" w:hAnsi="Arial" w:cs="Arial"/>
                <w:sz w:val="18"/>
              </w:rPr>
              <w:t>List past International and Division activities in descending chronological order (use reverse to give complete information):</w:t>
            </w:r>
          </w:p>
        </w:tc>
      </w:tr>
      <w:tr w:rsidR="00E137DF" w:rsidRPr="00514A72">
        <w:trPr>
          <w:trHeight w:val="216"/>
        </w:trPr>
        <w:tc>
          <w:tcPr>
            <w:tcW w:w="981" w:type="dxa"/>
            <w:tcBorders>
              <w:bottom w:val="single" w:sz="4" w:space="0" w:color="auto"/>
            </w:tcBorders>
          </w:tcPr>
          <w:p w:rsidR="00E137DF" w:rsidRPr="00514A72" w:rsidRDefault="00E137DF">
            <w:pPr>
              <w:spacing w:before="120"/>
              <w:jc w:val="center"/>
              <w:rPr>
                <w:rFonts w:ascii="Arial" w:hAnsi="Arial" w:cs="Arial"/>
                <w:bCs/>
                <w:sz w:val="18"/>
              </w:rPr>
            </w:pPr>
            <w:r w:rsidRPr="00514A72">
              <w:rPr>
                <w:rFonts w:ascii="Arial" w:hAnsi="Arial" w:cs="Arial"/>
                <w:bCs/>
                <w:sz w:val="18"/>
              </w:rPr>
              <w:t>Year</w:t>
            </w:r>
          </w:p>
        </w:tc>
        <w:tc>
          <w:tcPr>
            <w:tcW w:w="647" w:type="dxa"/>
            <w:tcBorders>
              <w:bottom w:val="single" w:sz="4" w:space="0" w:color="auto"/>
            </w:tcBorders>
          </w:tcPr>
          <w:p w:rsidR="00E137DF" w:rsidRPr="00514A72" w:rsidRDefault="00E137DF">
            <w:pPr>
              <w:spacing w:before="120"/>
              <w:jc w:val="center"/>
              <w:rPr>
                <w:rFonts w:ascii="Arial" w:hAnsi="Arial" w:cs="Arial"/>
                <w:bCs/>
                <w:sz w:val="18"/>
              </w:rPr>
            </w:pPr>
            <w:r w:rsidRPr="00514A72">
              <w:rPr>
                <w:rFonts w:ascii="Arial" w:hAnsi="Arial" w:cs="Arial"/>
                <w:bCs/>
                <w:sz w:val="18"/>
              </w:rPr>
              <w:t>Level</w:t>
            </w:r>
          </w:p>
        </w:tc>
        <w:tc>
          <w:tcPr>
            <w:tcW w:w="8668" w:type="dxa"/>
            <w:gridSpan w:val="2"/>
            <w:tcBorders>
              <w:bottom w:val="single" w:sz="4" w:space="0" w:color="auto"/>
            </w:tcBorders>
          </w:tcPr>
          <w:p w:rsidR="00E137DF" w:rsidRPr="00514A72" w:rsidRDefault="00E137DF">
            <w:pPr>
              <w:spacing w:before="120"/>
              <w:jc w:val="center"/>
              <w:rPr>
                <w:rFonts w:ascii="Arial" w:hAnsi="Arial" w:cs="Arial"/>
                <w:bCs/>
                <w:sz w:val="18"/>
              </w:rPr>
            </w:pPr>
            <w:r w:rsidRPr="00514A72">
              <w:rPr>
                <w:rFonts w:ascii="Arial" w:hAnsi="Arial" w:cs="Arial"/>
                <w:bCs/>
                <w:sz w:val="18"/>
              </w:rPr>
              <w:t>Office or Committee (chairman/member)</w:t>
            </w:r>
          </w:p>
        </w:tc>
      </w:tr>
      <w:tr w:rsidR="00E137DF" w:rsidRPr="00514A72">
        <w:trPr>
          <w:trHeight w:val="216"/>
        </w:trPr>
        <w:tc>
          <w:tcPr>
            <w:tcW w:w="981" w:type="dxa"/>
            <w:tcBorders>
              <w:top w:val="single" w:sz="4" w:space="0" w:color="auto"/>
              <w:bottom w:val="single" w:sz="4" w:space="0" w:color="auto"/>
            </w:tcBorders>
          </w:tcPr>
          <w:p w:rsidR="00E137DF" w:rsidRPr="00514A72" w:rsidRDefault="006674E7" w:rsidP="005B2649">
            <w:pPr>
              <w:spacing w:before="120"/>
              <w:rPr>
                <w:rFonts w:ascii="Arial" w:hAnsi="Arial" w:cs="Arial"/>
                <w:bCs/>
                <w:sz w:val="18"/>
              </w:rPr>
            </w:pPr>
            <w:r>
              <w:rPr>
                <w:rFonts w:ascii="Arial" w:hAnsi="Arial" w:cs="Arial"/>
                <w:bCs/>
                <w:sz w:val="18"/>
              </w:rPr>
              <w:fldChar w:fldCharType="begin">
                <w:ffData>
                  <w:name w:val="Text17"/>
                  <w:enabled/>
                  <w:calcOnExit w:val="0"/>
                  <w:textInput/>
                </w:ffData>
              </w:fldChar>
            </w:r>
            <w:bookmarkStart w:id="12" w:name="Text17"/>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Pr>
                <w:rFonts w:ascii="Arial" w:hAnsi="Arial" w:cs="Arial"/>
                <w:bCs/>
                <w:sz w:val="18"/>
              </w:rPr>
              <w:fldChar w:fldCharType="end"/>
            </w:r>
            <w:bookmarkEnd w:id="12"/>
          </w:p>
        </w:tc>
        <w:tc>
          <w:tcPr>
            <w:tcW w:w="647" w:type="dxa"/>
            <w:tcBorders>
              <w:top w:val="single" w:sz="4" w:space="0" w:color="auto"/>
              <w:bottom w:val="single" w:sz="4" w:space="0" w:color="auto"/>
            </w:tcBorders>
          </w:tcPr>
          <w:p w:rsidR="00E137DF" w:rsidRPr="00514A72" w:rsidRDefault="006674E7" w:rsidP="005B2649">
            <w:pPr>
              <w:spacing w:before="120"/>
              <w:rPr>
                <w:rFonts w:ascii="Arial" w:hAnsi="Arial" w:cs="Arial"/>
                <w:bCs/>
                <w:sz w:val="18"/>
              </w:rPr>
            </w:pPr>
            <w:r>
              <w:rPr>
                <w:rFonts w:ascii="Arial" w:hAnsi="Arial" w:cs="Arial"/>
                <w:bCs/>
                <w:sz w:val="18"/>
              </w:rPr>
              <w:fldChar w:fldCharType="begin">
                <w:ffData>
                  <w:name w:val="Text18"/>
                  <w:enabled/>
                  <w:calcOnExit w:val="0"/>
                  <w:textInput/>
                </w:ffData>
              </w:fldChar>
            </w:r>
            <w:bookmarkStart w:id="13" w:name="Text18"/>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Pr>
                <w:rFonts w:ascii="Arial" w:hAnsi="Arial" w:cs="Arial"/>
                <w:bCs/>
                <w:sz w:val="18"/>
              </w:rPr>
              <w:fldChar w:fldCharType="end"/>
            </w:r>
            <w:bookmarkEnd w:id="13"/>
          </w:p>
        </w:tc>
        <w:tc>
          <w:tcPr>
            <w:tcW w:w="8668" w:type="dxa"/>
            <w:gridSpan w:val="2"/>
            <w:tcBorders>
              <w:top w:val="single" w:sz="4" w:space="0" w:color="auto"/>
              <w:bottom w:val="single" w:sz="4" w:space="0" w:color="auto"/>
            </w:tcBorders>
          </w:tcPr>
          <w:p w:rsidR="00E137DF" w:rsidRPr="00514A72" w:rsidRDefault="006674E7" w:rsidP="005B2649">
            <w:pPr>
              <w:spacing w:before="120"/>
              <w:rPr>
                <w:rFonts w:ascii="Arial" w:hAnsi="Arial" w:cs="Arial"/>
                <w:bCs/>
                <w:sz w:val="18"/>
              </w:rPr>
            </w:pPr>
            <w:r>
              <w:rPr>
                <w:rFonts w:ascii="Arial" w:hAnsi="Arial" w:cs="Arial"/>
                <w:bCs/>
                <w:sz w:val="18"/>
              </w:rPr>
              <w:fldChar w:fldCharType="begin">
                <w:ffData>
                  <w:name w:val="Text23"/>
                  <w:enabled/>
                  <w:calcOnExit w:val="0"/>
                  <w:textInput/>
                </w:ffData>
              </w:fldChar>
            </w:r>
            <w:bookmarkStart w:id="14" w:name="Text23"/>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sidR="005B2649">
              <w:rPr>
                <w:rFonts w:ascii="Arial" w:hAnsi="Arial" w:cs="Arial"/>
                <w:bCs/>
                <w:sz w:val="18"/>
              </w:rPr>
              <w:t> </w:t>
            </w:r>
            <w:r>
              <w:rPr>
                <w:rFonts w:ascii="Arial" w:hAnsi="Arial" w:cs="Arial"/>
                <w:bCs/>
                <w:sz w:val="18"/>
              </w:rPr>
              <w:fldChar w:fldCharType="end"/>
            </w:r>
            <w:bookmarkEnd w:id="14"/>
          </w:p>
        </w:tc>
      </w:tr>
      <w:tr w:rsidR="00E137DF" w:rsidRPr="00514A72">
        <w:trPr>
          <w:trHeight w:val="216"/>
        </w:trPr>
        <w:tc>
          <w:tcPr>
            <w:tcW w:w="981" w:type="dxa"/>
            <w:tcBorders>
              <w:top w:val="single" w:sz="4" w:space="0" w:color="auto"/>
              <w:bottom w:val="single" w:sz="4" w:space="0" w:color="auto"/>
            </w:tcBorders>
          </w:tcPr>
          <w:p w:rsidR="00E137DF" w:rsidRPr="00514A72" w:rsidRDefault="006674E7">
            <w:pPr>
              <w:spacing w:before="120"/>
              <w:rPr>
                <w:rFonts w:ascii="Arial" w:hAnsi="Arial" w:cs="Arial"/>
                <w:bCs/>
                <w:sz w:val="18"/>
              </w:rPr>
            </w:pPr>
            <w:r>
              <w:rPr>
                <w:rFonts w:ascii="Arial" w:hAnsi="Arial" w:cs="Arial"/>
                <w:bCs/>
                <w:sz w:val="18"/>
              </w:rPr>
              <w:fldChar w:fldCharType="begin">
                <w:ffData>
                  <w:name w:val="Text19"/>
                  <w:enabled/>
                  <w:calcOnExit w:val="0"/>
                  <w:textInput/>
                </w:ffData>
              </w:fldChar>
            </w:r>
            <w:bookmarkStart w:id="15" w:name="Text19"/>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Pr>
                <w:rFonts w:ascii="Arial" w:hAnsi="Arial" w:cs="Arial"/>
                <w:bCs/>
                <w:sz w:val="18"/>
              </w:rPr>
              <w:fldChar w:fldCharType="end"/>
            </w:r>
            <w:bookmarkEnd w:id="15"/>
          </w:p>
        </w:tc>
        <w:tc>
          <w:tcPr>
            <w:tcW w:w="647" w:type="dxa"/>
            <w:tcBorders>
              <w:top w:val="single" w:sz="4" w:space="0" w:color="auto"/>
              <w:bottom w:val="single" w:sz="4" w:space="0" w:color="auto"/>
            </w:tcBorders>
          </w:tcPr>
          <w:p w:rsidR="00E137DF" w:rsidRPr="00514A72" w:rsidRDefault="006674E7">
            <w:pPr>
              <w:spacing w:before="120"/>
              <w:rPr>
                <w:rFonts w:ascii="Arial" w:hAnsi="Arial" w:cs="Arial"/>
                <w:bCs/>
                <w:sz w:val="18"/>
              </w:rPr>
            </w:pPr>
            <w:r>
              <w:rPr>
                <w:rFonts w:ascii="Arial" w:hAnsi="Arial" w:cs="Arial"/>
                <w:bCs/>
                <w:sz w:val="18"/>
              </w:rPr>
              <w:fldChar w:fldCharType="begin">
                <w:ffData>
                  <w:name w:val="Text20"/>
                  <w:enabled/>
                  <w:calcOnExit w:val="0"/>
                  <w:textInput/>
                </w:ffData>
              </w:fldChar>
            </w:r>
            <w:bookmarkStart w:id="16" w:name="Text20"/>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Pr>
                <w:rFonts w:ascii="Arial" w:hAnsi="Arial" w:cs="Arial"/>
                <w:bCs/>
                <w:sz w:val="18"/>
              </w:rPr>
              <w:fldChar w:fldCharType="end"/>
            </w:r>
            <w:bookmarkEnd w:id="16"/>
          </w:p>
        </w:tc>
        <w:tc>
          <w:tcPr>
            <w:tcW w:w="8668" w:type="dxa"/>
            <w:gridSpan w:val="2"/>
            <w:tcBorders>
              <w:top w:val="single" w:sz="4" w:space="0" w:color="auto"/>
              <w:bottom w:val="single" w:sz="4" w:space="0" w:color="auto"/>
            </w:tcBorders>
          </w:tcPr>
          <w:p w:rsidR="00E137DF" w:rsidRPr="00514A72" w:rsidRDefault="006674E7">
            <w:pPr>
              <w:spacing w:before="120"/>
              <w:rPr>
                <w:rFonts w:ascii="Arial" w:hAnsi="Arial" w:cs="Arial"/>
                <w:bCs/>
                <w:sz w:val="18"/>
              </w:rPr>
            </w:pPr>
            <w:r>
              <w:rPr>
                <w:rFonts w:ascii="Arial" w:hAnsi="Arial" w:cs="Arial"/>
                <w:bCs/>
                <w:sz w:val="18"/>
              </w:rPr>
              <w:fldChar w:fldCharType="begin">
                <w:ffData>
                  <w:name w:val="Text24"/>
                  <w:enabled/>
                  <w:calcOnExit w:val="0"/>
                  <w:textInput/>
                </w:ffData>
              </w:fldChar>
            </w:r>
            <w:bookmarkStart w:id="17" w:name="Text24"/>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Pr>
                <w:rFonts w:ascii="Arial" w:hAnsi="Arial" w:cs="Arial"/>
                <w:bCs/>
                <w:sz w:val="18"/>
              </w:rPr>
              <w:fldChar w:fldCharType="end"/>
            </w:r>
            <w:bookmarkEnd w:id="17"/>
          </w:p>
        </w:tc>
      </w:tr>
      <w:tr w:rsidR="00E137DF" w:rsidRPr="00514A72">
        <w:trPr>
          <w:trHeight w:val="216"/>
        </w:trPr>
        <w:tc>
          <w:tcPr>
            <w:tcW w:w="981" w:type="dxa"/>
            <w:tcBorders>
              <w:top w:val="single" w:sz="4" w:space="0" w:color="auto"/>
              <w:bottom w:val="single" w:sz="4" w:space="0" w:color="auto"/>
            </w:tcBorders>
          </w:tcPr>
          <w:p w:rsidR="00E137DF" w:rsidRPr="00514A72" w:rsidRDefault="006674E7">
            <w:pPr>
              <w:spacing w:before="120"/>
              <w:rPr>
                <w:rFonts w:ascii="Arial" w:hAnsi="Arial" w:cs="Arial"/>
                <w:bCs/>
                <w:sz w:val="18"/>
              </w:rPr>
            </w:pPr>
            <w:r>
              <w:rPr>
                <w:rFonts w:ascii="Arial" w:hAnsi="Arial" w:cs="Arial"/>
                <w:bCs/>
                <w:sz w:val="18"/>
              </w:rPr>
              <w:fldChar w:fldCharType="begin">
                <w:ffData>
                  <w:name w:val="Text21"/>
                  <w:enabled/>
                  <w:calcOnExit w:val="0"/>
                  <w:textInput/>
                </w:ffData>
              </w:fldChar>
            </w:r>
            <w:bookmarkStart w:id="18" w:name="Text21"/>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Pr>
                <w:rFonts w:ascii="Arial" w:hAnsi="Arial" w:cs="Arial"/>
                <w:bCs/>
                <w:sz w:val="18"/>
              </w:rPr>
              <w:fldChar w:fldCharType="end"/>
            </w:r>
            <w:bookmarkEnd w:id="18"/>
          </w:p>
        </w:tc>
        <w:tc>
          <w:tcPr>
            <w:tcW w:w="647" w:type="dxa"/>
            <w:tcBorders>
              <w:top w:val="single" w:sz="4" w:space="0" w:color="auto"/>
              <w:bottom w:val="single" w:sz="4" w:space="0" w:color="auto"/>
            </w:tcBorders>
          </w:tcPr>
          <w:p w:rsidR="00E137DF" w:rsidRPr="00514A72" w:rsidRDefault="006674E7">
            <w:pPr>
              <w:spacing w:before="120"/>
              <w:rPr>
                <w:rFonts w:ascii="Arial" w:hAnsi="Arial" w:cs="Arial"/>
                <w:bCs/>
                <w:sz w:val="18"/>
              </w:rPr>
            </w:pPr>
            <w:r>
              <w:rPr>
                <w:rFonts w:ascii="Arial" w:hAnsi="Arial" w:cs="Arial"/>
                <w:bCs/>
                <w:sz w:val="18"/>
              </w:rPr>
              <w:fldChar w:fldCharType="begin">
                <w:ffData>
                  <w:name w:val="Text22"/>
                  <w:enabled/>
                  <w:calcOnExit w:val="0"/>
                  <w:textInput/>
                </w:ffData>
              </w:fldChar>
            </w:r>
            <w:bookmarkStart w:id="19" w:name="Text22"/>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Pr>
                <w:rFonts w:ascii="Arial" w:hAnsi="Arial" w:cs="Arial"/>
                <w:bCs/>
                <w:sz w:val="18"/>
              </w:rPr>
              <w:fldChar w:fldCharType="end"/>
            </w:r>
            <w:bookmarkEnd w:id="19"/>
          </w:p>
        </w:tc>
        <w:tc>
          <w:tcPr>
            <w:tcW w:w="8668" w:type="dxa"/>
            <w:gridSpan w:val="2"/>
            <w:tcBorders>
              <w:top w:val="single" w:sz="4" w:space="0" w:color="auto"/>
              <w:bottom w:val="single" w:sz="4" w:space="0" w:color="auto"/>
            </w:tcBorders>
          </w:tcPr>
          <w:p w:rsidR="00E137DF" w:rsidRPr="00514A72" w:rsidRDefault="006674E7">
            <w:pPr>
              <w:spacing w:before="120"/>
              <w:rPr>
                <w:rFonts w:ascii="Arial" w:hAnsi="Arial" w:cs="Arial"/>
                <w:bCs/>
                <w:sz w:val="18"/>
              </w:rPr>
            </w:pPr>
            <w:r>
              <w:rPr>
                <w:rFonts w:ascii="Arial" w:hAnsi="Arial" w:cs="Arial"/>
                <w:bCs/>
                <w:sz w:val="18"/>
              </w:rPr>
              <w:fldChar w:fldCharType="begin">
                <w:ffData>
                  <w:name w:val="Text25"/>
                  <w:enabled/>
                  <w:calcOnExit w:val="0"/>
                  <w:textInput/>
                </w:ffData>
              </w:fldChar>
            </w:r>
            <w:bookmarkStart w:id="20" w:name="Text25"/>
            <w:r w:rsidR="00B223E0">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sidR="00A66AB9">
              <w:rPr>
                <w:rFonts w:ascii="Arial" w:hAnsi="Arial" w:cs="Arial"/>
                <w:bCs/>
                <w:noProof/>
                <w:sz w:val="18"/>
              </w:rPr>
              <w:t> </w:t>
            </w:r>
            <w:r>
              <w:rPr>
                <w:rFonts w:ascii="Arial" w:hAnsi="Arial" w:cs="Arial"/>
                <w:bCs/>
                <w:sz w:val="18"/>
              </w:rPr>
              <w:fldChar w:fldCharType="end"/>
            </w:r>
            <w:bookmarkEnd w:id="20"/>
          </w:p>
        </w:tc>
      </w:tr>
    </w:tbl>
    <w:p w:rsidR="00E80DD3" w:rsidRPr="00E80DD3" w:rsidRDefault="00E80DD3" w:rsidP="00E80DD3">
      <w:pPr>
        <w:rPr>
          <w:sz w:val="14"/>
        </w:rPr>
      </w:pPr>
    </w:p>
    <w:p w:rsidR="00E137DF" w:rsidRPr="00514A72" w:rsidRDefault="00E137DF" w:rsidP="00514A72">
      <w:pPr>
        <w:pStyle w:val="Heading3"/>
        <w:tabs>
          <w:tab w:val="left" w:pos="1080"/>
        </w:tabs>
        <w:rPr>
          <w:sz w:val="18"/>
        </w:rPr>
      </w:pPr>
      <w:r w:rsidRPr="00514A72">
        <w:rPr>
          <w:sz w:val="18"/>
        </w:rPr>
        <w:t>PART III</w:t>
      </w:r>
      <w:r w:rsidRPr="00514A72">
        <w:rPr>
          <w:sz w:val="18"/>
        </w:rPr>
        <w:tab/>
        <w:t>APPOINTMENT PREFERENCE</w:t>
      </w:r>
    </w:p>
    <w:tbl>
      <w:tblPr>
        <w:tblW w:w="10296" w:type="dxa"/>
        <w:tblLook w:val="0000"/>
      </w:tblPr>
      <w:tblGrid>
        <w:gridCol w:w="3078"/>
        <w:gridCol w:w="2520"/>
        <w:gridCol w:w="2256"/>
        <w:gridCol w:w="2436"/>
        <w:gridCol w:w="6"/>
      </w:tblGrid>
      <w:tr w:rsidR="00E137DF" w:rsidRPr="00E80DD3">
        <w:tc>
          <w:tcPr>
            <w:tcW w:w="10296" w:type="dxa"/>
            <w:gridSpan w:val="5"/>
          </w:tcPr>
          <w:p w:rsidR="00E137DF" w:rsidRPr="00E80DD3" w:rsidRDefault="00E137DF" w:rsidP="00E80DD3">
            <w:pPr>
              <w:spacing w:before="120"/>
              <w:rPr>
                <w:rFonts w:ascii="Arial" w:hAnsi="Arial" w:cs="Arial"/>
                <w:bCs/>
                <w:sz w:val="18"/>
              </w:rPr>
            </w:pPr>
            <w:r w:rsidRPr="00E80DD3">
              <w:rPr>
                <w:rFonts w:ascii="Arial" w:hAnsi="Arial" w:cs="Arial"/>
                <w:bCs/>
                <w:sz w:val="18"/>
              </w:rPr>
              <w:t xml:space="preserve">State preference for </w:t>
            </w:r>
            <w:r w:rsidR="00657359" w:rsidRPr="00E80DD3">
              <w:rPr>
                <w:rFonts w:ascii="Arial" w:hAnsi="Arial" w:cs="Arial"/>
                <w:bCs/>
                <w:sz w:val="18"/>
              </w:rPr>
              <w:t xml:space="preserve">office </w:t>
            </w:r>
            <w:r w:rsidRPr="00E80DD3">
              <w:rPr>
                <w:rFonts w:ascii="Arial" w:hAnsi="Arial" w:cs="Arial"/>
                <w:bCs/>
                <w:sz w:val="18"/>
              </w:rPr>
              <w:t xml:space="preserve">(one-year term): </w:t>
            </w:r>
          </w:p>
        </w:tc>
      </w:tr>
      <w:tr w:rsidR="00657359" w:rsidRPr="00E80DD3">
        <w:trPr>
          <w:gridAfter w:val="1"/>
          <w:wAfter w:w="6" w:type="dxa"/>
        </w:trPr>
        <w:tc>
          <w:tcPr>
            <w:tcW w:w="3078" w:type="dxa"/>
          </w:tcPr>
          <w:p w:rsidR="00657359" w:rsidRPr="00E80DD3" w:rsidRDefault="006674E7" w:rsidP="00E80DD3">
            <w:pPr>
              <w:spacing w:before="120"/>
              <w:rPr>
                <w:rFonts w:ascii="Arial" w:hAnsi="Arial" w:cs="Arial"/>
                <w:bCs/>
                <w:sz w:val="18"/>
              </w:rPr>
            </w:pPr>
            <w:r w:rsidRPr="00E80DD3">
              <w:rPr>
                <w:rFonts w:ascii="Arial" w:hAnsi="Arial" w:cs="Arial"/>
                <w:bCs/>
                <w:sz w:val="18"/>
              </w:rPr>
              <w:fldChar w:fldCharType="begin">
                <w:ffData>
                  <w:name w:val="Check1"/>
                  <w:enabled/>
                  <w:calcOnExit w:val="0"/>
                  <w:checkBox>
                    <w:sizeAuto/>
                    <w:default w:val="0"/>
                  </w:checkBox>
                </w:ffData>
              </w:fldChar>
            </w:r>
            <w:bookmarkStart w:id="21" w:name="Check1"/>
            <w:r w:rsidR="00657359" w:rsidRPr="00E80DD3">
              <w:rPr>
                <w:rFonts w:ascii="Arial" w:hAnsi="Arial" w:cs="Arial"/>
                <w:bCs/>
                <w:sz w:val="18"/>
              </w:rPr>
              <w:instrText xml:space="preserve"> FORMCHECKBOX </w:instrText>
            </w:r>
            <w:r w:rsidRPr="00E80DD3">
              <w:rPr>
                <w:rFonts w:ascii="Arial" w:hAnsi="Arial" w:cs="Arial"/>
                <w:bCs/>
                <w:sz w:val="18"/>
              </w:rPr>
            </w:r>
            <w:r w:rsidRPr="00E80DD3">
              <w:rPr>
                <w:rFonts w:ascii="Arial" w:hAnsi="Arial" w:cs="Arial"/>
                <w:bCs/>
                <w:sz w:val="18"/>
              </w:rPr>
              <w:fldChar w:fldCharType="end"/>
            </w:r>
            <w:bookmarkEnd w:id="21"/>
            <w:r w:rsidR="00657359" w:rsidRPr="00E80DD3">
              <w:rPr>
                <w:rFonts w:ascii="Arial" w:hAnsi="Arial" w:cs="Arial"/>
                <w:bCs/>
                <w:sz w:val="18"/>
              </w:rPr>
              <w:t xml:space="preserve">  President-elect</w:t>
            </w:r>
          </w:p>
        </w:tc>
        <w:tc>
          <w:tcPr>
            <w:tcW w:w="2520" w:type="dxa"/>
          </w:tcPr>
          <w:p w:rsidR="00657359" w:rsidRPr="00E80DD3" w:rsidRDefault="006674E7" w:rsidP="00E80DD3">
            <w:pPr>
              <w:spacing w:before="120"/>
              <w:rPr>
                <w:rFonts w:ascii="Arial" w:hAnsi="Arial" w:cs="Arial"/>
                <w:bCs/>
                <w:sz w:val="18"/>
              </w:rPr>
            </w:pPr>
            <w:r w:rsidRPr="00E80DD3">
              <w:rPr>
                <w:rFonts w:ascii="Arial" w:hAnsi="Arial" w:cs="Arial"/>
                <w:bCs/>
                <w:sz w:val="18"/>
              </w:rPr>
              <w:fldChar w:fldCharType="begin">
                <w:ffData>
                  <w:name w:val="Check1"/>
                  <w:enabled/>
                  <w:calcOnExit w:val="0"/>
                  <w:checkBox>
                    <w:sizeAuto/>
                    <w:default w:val="0"/>
                    <w:checked w:val="0"/>
                  </w:checkBox>
                </w:ffData>
              </w:fldChar>
            </w:r>
            <w:r w:rsidR="00657359" w:rsidRPr="00E80DD3">
              <w:rPr>
                <w:rFonts w:ascii="Arial" w:hAnsi="Arial" w:cs="Arial"/>
                <w:bCs/>
                <w:sz w:val="18"/>
              </w:rPr>
              <w:instrText xml:space="preserve"> FORMCHECKBOX </w:instrText>
            </w:r>
            <w:r w:rsidR="005B2649" w:rsidRPr="00E80DD3">
              <w:rPr>
                <w:rFonts w:ascii="Arial" w:hAnsi="Arial" w:cs="Arial"/>
                <w:bCs/>
                <w:sz w:val="18"/>
              </w:rPr>
            </w:r>
            <w:r w:rsidRPr="00E80DD3">
              <w:rPr>
                <w:rFonts w:ascii="Arial" w:hAnsi="Arial" w:cs="Arial"/>
                <w:bCs/>
                <w:sz w:val="18"/>
              </w:rPr>
              <w:fldChar w:fldCharType="end"/>
            </w:r>
            <w:r w:rsidR="00657359" w:rsidRPr="00E80DD3">
              <w:rPr>
                <w:rFonts w:ascii="Arial" w:hAnsi="Arial" w:cs="Arial"/>
                <w:bCs/>
                <w:sz w:val="18"/>
              </w:rPr>
              <w:t xml:space="preserve">  Vice President</w:t>
            </w:r>
          </w:p>
        </w:tc>
        <w:tc>
          <w:tcPr>
            <w:tcW w:w="2256" w:type="dxa"/>
          </w:tcPr>
          <w:p w:rsidR="00657359" w:rsidRPr="00E80DD3" w:rsidRDefault="006674E7" w:rsidP="00E80DD3">
            <w:pPr>
              <w:spacing w:before="120"/>
              <w:rPr>
                <w:rFonts w:ascii="Arial" w:hAnsi="Arial" w:cs="Arial"/>
                <w:bCs/>
                <w:sz w:val="18"/>
              </w:rPr>
            </w:pPr>
            <w:r w:rsidRPr="00E80DD3">
              <w:rPr>
                <w:rFonts w:ascii="Arial" w:hAnsi="Arial" w:cs="Arial"/>
                <w:bCs/>
                <w:sz w:val="18"/>
              </w:rPr>
              <w:fldChar w:fldCharType="begin">
                <w:ffData>
                  <w:name w:val="Check1"/>
                  <w:enabled/>
                  <w:calcOnExit w:val="0"/>
                  <w:checkBox>
                    <w:sizeAuto/>
                    <w:default w:val="0"/>
                  </w:checkBox>
                </w:ffData>
              </w:fldChar>
            </w:r>
            <w:r w:rsidR="00657359" w:rsidRPr="00E80DD3">
              <w:rPr>
                <w:rFonts w:ascii="Arial" w:hAnsi="Arial" w:cs="Arial"/>
                <w:bCs/>
                <w:sz w:val="18"/>
              </w:rPr>
              <w:instrText xml:space="preserve"> FORMCHECKBOX </w:instrText>
            </w:r>
            <w:r w:rsidRPr="00E80DD3">
              <w:rPr>
                <w:rFonts w:ascii="Arial" w:hAnsi="Arial" w:cs="Arial"/>
                <w:bCs/>
                <w:sz w:val="18"/>
              </w:rPr>
            </w:r>
            <w:r w:rsidRPr="00E80DD3">
              <w:rPr>
                <w:rFonts w:ascii="Arial" w:hAnsi="Arial" w:cs="Arial"/>
                <w:bCs/>
                <w:sz w:val="18"/>
              </w:rPr>
              <w:fldChar w:fldCharType="end"/>
            </w:r>
            <w:r w:rsidR="00657359" w:rsidRPr="00E80DD3">
              <w:rPr>
                <w:rFonts w:ascii="Arial" w:hAnsi="Arial" w:cs="Arial"/>
                <w:bCs/>
                <w:sz w:val="18"/>
              </w:rPr>
              <w:t xml:space="preserve">  Secretary</w:t>
            </w:r>
          </w:p>
        </w:tc>
        <w:tc>
          <w:tcPr>
            <w:tcW w:w="2436" w:type="dxa"/>
          </w:tcPr>
          <w:p w:rsidR="00657359" w:rsidRPr="00E80DD3" w:rsidRDefault="006674E7" w:rsidP="00E80DD3">
            <w:pPr>
              <w:spacing w:before="120"/>
              <w:rPr>
                <w:rFonts w:ascii="Arial" w:hAnsi="Arial" w:cs="Arial"/>
                <w:bCs/>
                <w:sz w:val="18"/>
              </w:rPr>
            </w:pPr>
            <w:r w:rsidRPr="00E80DD3">
              <w:rPr>
                <w:rFonts w:ascii="Arial" w:hAnsi="Arial" w:cs="Arial"/>
                <w:bCs/>
                <w:sz w:val="18"/>
              </w:rPr>
              <w:fldChar w:fldCharType="begin">
                <w:ffData>
                  <w:name w:val="Check1"/>
                  <w:enabled/>
                  <w:calcOnExit w:val="0"/>
                  <w:checkBox>
                    <w:sizeAuto/>
                    <w:default w:val="0"/>
                  </w:checkBox>
                </w:ffData>
              </w:fldChar>
            </w:r>
            <w:r w:rsidR="00657359" w:rsidRPr="00E80DD3">
              <w:rPr>
                <w:rFonts w:ascii="Arial" w:hAnsi="Arial" w:cs="Arial"/>
                <w:bCs/>
                <w:sz w:val="18"/>
              </w:rPr>
              <w:instrText xml:space="preserve"> FORMCHECKBOX </w:instrText>
            </w:r>
            <w:r w:rsidRPr="00E80DD3">
              <w:rPr>
                <w:rFonts w:ascii="Arial" w:hAnsi="Arial" w:cs="Arial"/>
                <w:bCs/>
                <w:sz w:val="18"/>
              </w:rPr>
            </w:r>
            <w:r w:rsidRPr="00E80DD3">
              <w:rPr>
                <w:rFonts w:ascii="Arial" w:hAnsi="Arial" w:cs="Arial"/>
                <w:bCs/>
                <w:sz w:val="18"/>
              </w:rPr>
              <w:fldChar w:fldCharType="end"/>
            </w:r>
            <w:r w:rsidR="00657359" w:rsidRPr="00E80DD3">
              <w:rPr>
                <w:rFonts w:ascii="Arial" w:hAnsi="Arial" w:cs="Arial"/>
                <w:bCs/>
                <w:sz w:val="18"/>
              </w:rPr>
              <w:t xml:space="preserve">  Treasurer</w:t>
            </w:r>
          </w:p>
        </w:tc>
      </w:tr>
    </w:tbl>
    <w:p w:rsidR="00E80DD3" w:rsidRPr="00E80DD3" w:rsidRDefault="00E80DD3" w:rsidP="00E80DD3">
      <w:pPr>
        <w:rPr>
          <w:sz w:val="14"/>
        </w:rPr>
      </w:pPr>
    </w:p>
    <w:p w:rsidR="00514A72" w:rsidRPr="00514A72" w:rsidRDefault="00514A72" w:rsidP="00514A72">
      <w:pPr>
        <w:pStyle w:val="Heading3"/>
        <w:tabs>
          <w:tab w:val="left" w:pos="1080"/>
        </w:tabs>
        <w:rPr>
          <w:sz w:val="18"/>
        </w:rPr>
      </w:pPr>
      <w:r w:rsidRPr="00514A72">
        <w:rPr>
          <w:sz w:val="18"/>
        </w:rPr>
        <w:t>PART IV</w:t>
      </w:r>
      <w:r w:rsidRPr="00514A72">
        <w:rPr>
          <w:sz w:val="18"/>
        </w:rPr>
        <w:tab/>
        <w:t>CONSENT TO SERVE</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000"/>
      </w:tblPr>
      <w:tblGrid>
        <w:gridCol w:w="2178"/>
        <w:gridCol w:w="4948"/>
        <w:gridCol w:w="597"/>
        <w:gridCol w:w="2573"/>
      </w:tblGrid>
      <w:tr w:rsidR="00E137DF" w:rsidRPr="00514A72">
        <w:tc>
          <w:tcPr>
            <w:tcW w:w="10296" w:type="dxa"/>
            <w:gridSpan w:val="4"/>
            <w:tcBorders>
              <w:top w:val="nil"/>
              <w:left w:val="nil"/>
              <w:bottom w:val="nil"/>
              <w:right w:val="nil"/>
            </w:tcBorders>
          </w:tcPr>
          <w:p w:rsidR="00E137DF" w:rsidRPr="00514A72" w:rsidRDefault="00E137DF">
            <w:pPr>
              <w:pStyle w:val="CommentText"/>
              <w:rPr>
                <w:rFonts w:ascii="Arial" w:hAnsi="Arial" w:cs="Arial"/>
              </w:rPr>
            </w:pPr>
            <w:r w:rsidRPr="00514A72">
              <w:rPr>
                <w:rFonts w:ascii="Arial" w:hAnsi="Arial" w:cs="Arial"/>
              </w:rPr>
              <w:t>I am willing to serve if appointed and to spend the time required to perform necessary duties to the best of my ability. I understand that I am not to accept any other major IAAP responsibilities during my service at the International level. Also, if for any reason I am unable to participate actively in the assigned work, I understand that I shall be expected to resign.</w:t>
            </w:r>
          </w:p>
        </w:tc>
      </w:tr>
      <w:tr w:rsidR="00E137DF" w:rsidRPr="00514A72">
        <w:tc>
          <w:tcPr>
            <w:tcW w:w="2178" w:type="dxa"/>
            <w:tcBorders>
              <w:top w:val="nil"/>
              <w:left w:val="nil"/>
              <w:bottom w:val="nil"/>
            </w:tcBorders>
          </w:tcPr>
          <w:p w:rsidR="00E137DF" w:rsidRPr="00514A72" w:rsidRDefault="00E137DF">
            <w:pPr>
              <w:pStyle w:val="CommentText"/>
              <w:rPr>
                <w:rFonts w:ascii="Arial" w:hAnsi="Arial" w:cs="Arial"/>
              </w:rPr>
            </w:pPr>
            <w:r w:rsidRPr="00514A72">
              <w:rPr>
                <w:rFonts w:ascii="Arial" w:hAnsi="Arial" w:cs="Arial"/>
              </w:rPr>
              <w:t>Signature of Applicant</w:t>
            </w:r>
          </w:p>
        </w:tc>
        <w:tc>
          <w:tcPr>
            <w:tcW w:w="4948" w:type="dxa"/>
            <w:tcBorders>
              <w:top w:val="nil"/>
              <w:bottom w:val="single" w:sz="4" w:space="0" w:color="auto"/>
            </w:tcBorders>
          </w:tcPr>
          <w:p w:rsidR="00E137DF" w:rsidRPr="00514A72" w:rsidRDefault="00E137DF">
            <w:pPr>
              <w:pStyle w:val="CommentText"/>
              <w:rPr>
                <w:rFonts w:ascii="Arial" w:hAnsi="Arial" w:cs="Arial"/>
              </w:rPr>
            </w:pPr>
          </w:p>
        </w:tc>
        <w:tc>
          <w:tcPr>
            <w:tcW w:w="597" w:type="dxa"/>
            <w:tcBorders>
              <w:top w:val="nil"/>
              <w:bottom w:val="nil"/>
            </w:tcBorders>
          </w:tcPr>
          <w:p w:rsidR="00E137DF" w:rsidRPr="00514A72" w:rsidRDefault="00E137DF">
            <w:pPr>
              <w:pStyle w:val="CommentText"/>
              <w:rPr>
                <w:rFonts w:ascii="Arial" w:hAnsi="Arial" w:cs="Arial"/>
              </w:rPr>
            </w:pPr>
            <w:r w:rsidRPr="00514A72">
              <w:rPr>
                <w:rFonts w:ascii="Arial" w:hAnsi="Arial" w:cs="Arial"/>
              </w:rPr>
              <w:t>Date</w:t>
            </w:r>
          </w:p>
        </w:tc>
        <w:tc>
          <w:tcPr>
            <w:tcW w:w="2573" w:type="dxa"/>
            <w:tcBorders>
              <w:top w:val="nil"/>
              <w:bottom w:val="single" w:sz="4" w:space="0" w:color="auto"/>
              <w:right w:val="nil"/>
            </w:tcBorders>
          </w:tcPr>
          <w:p w:rsidR="00E137DF" w:rsidRPr="00514A72" w:rsidRDefault="006674E7" w:rsidP="005B2649">
            <w:pPr>
              <w:pStyle w:val="CommentText"/>
              <w:rPr>
                <w:rFonts w:ascii="Arial" w:hAnsi="Arial" w:cs="Arial"/>
              </w:rPr>
            </w:pPr>
            <w:r>
              <w:rPr>
                <w:rFonts w:ascii="Arial" w:hAnsi="Arial" w:cs="Arial"/>
              </w:rPr>
              <w:fldChar w:fldCharType="begin">
                <w:ffData>
                  <w:name w:val="Text26"/>
                  <w:enabled/>
                  <w:calcOnExit w:val="0"/>
                  <w:textInput/>
                </w:ffData>
              </w:fldChar>
            </w:r>
            <w:bookmarkStart w:id="22" w:name="Text26"/>
            <w:r w:rsidR="00B223E0">
              <w:rPr>
                <w:rFonts w:ascii="Arial" w:hAnsi="Arial" w:cs="Arial"/>
              </w:rPr>
              <w:instrText xml:space="preserve"> FORMTEXT </w:instrText>
            </w:r>
            <w:r>
              <w:rPr>
                <w:rFonts w:ascii="Arial" w:hAnsi="Arial" w:cs="Arial"/>
              </w:rPr>
            </w:r>
            <w:r>
              <w:rPr>
                <w:rFonts w:ascii="Arial" w:hAnsi="Arial" w:cs="Arial"/>
              </w:rPr>
              <w:fldChar w:fldCharType="separate"/>
            </w:r>
            <w:r w:rsidR="00A66AB9">
              <w:rPr>
                <w:rFonts w:ascii="Arial" w:hAnsi="Arial" w:cs="Arial"/>
                <w:noProof/>
              </w:rPr>
              <w:t> </w:t>
            </w:r>
            <w:r w:rsidR="00A66AB9">
              <w:rPr>
                <w:rFonts w:ascii="Arial" w:hAnsi="Arial" w:cs="Arial"/>
                <w:noProof/>
              </w:rPr>
              <w:t> </w:t>
            </w:r>
            <w:r w:rsidR="00A66AB9">
              <w:rPr>
                <w:rFonts w:ascii="Arial" w:hAnsi="Arial" w:cs="Arial"/>
                <w:noProof/>
              </w:rPr>
              <w:t> </w:t>
            </w:r>
            <w:r>
              <w:rPr>
                <w:rFonts w:ascii="Arial" w:hAnsi="Arial" w:cs="Arial"/>
              </w:rPr>
              <w:fldChar w:fldCharType="end"/>
            </w:r>
            <w:bookmarkEnd w:id="22"/>
          </w:p>
        </w:tc>
      </w:tr>
    </w:tbl>
    <w:p w:rsidR="00E80DD3" w:rsidRPr="00E80DD3" w:rsidRDefault="00E80DD3" w:rsidP="00E80DD3">
      <w:pPr>
        <w:rPr>
          <w:sz w:val="14"/>
        </w:rPr>
      </w:pPr>
    </w:p>
    <w:p w:rsidR="00E137DF" w:rsidRPr="00514A72" w:rsidRDefault="00514A72" w:rsidP="00514A72">
      <w:pPr>
        <w:pStyle w:val="Heading3"/>
        <w:tabs>
          <w:tab w:val="left" w:pos="1080"/>
        </w:tabs>
        <w:rPr>
          <w:sz w:val="18"/>
        </w:rPr>
      </w:pPr>
      <w:r>
        <w:rPr>
          <w:sz w:val="18"/>
        </w:rPr>
        <w:t>PART IV</w:t>
      </w:r>
      <w:r w:rsidR="00E137DF" w:rsidRPr="00514A72">
        <w:rPr>
          <w:sz w:val="18"/>
        </w:rPr>
        <w:tab/>
        <w:t>RECOMMENDATIONS</w:t>
      </w:r>
    </w:p>
    <w:tbl>
      <w:tblPr>
        <w:tblW w:w="10316" w:type="dxa"/>
        <w:tblLook w:val="0000"/>
      </w:tblPr>
      <w:tblGrid>
        <w:gridCol w:w="824"/>
        <w:gridCol w:w="1599"/>
        <w:gridCol w:w="264"/>
        <w:gridCol w:w="211"/>
        <w:gridCol w:w="1890"/>
        <w:gridCol w:w="540"/>
        <w:gridCol w:w="360"/>
        <w:gridCol w:w="1440"/>
        <w:gridCol w:w="304"/>
        <w:gridCol w:w="506"/>
        <w:gridCol w:w="118"/>
        <w:gridCol w:w="89"/>
        <w:gridCol w:w="2171"/>
      </w:tblGrid>
      <w:tr w:rsidR="00E137DF" w:rsidRPr="00514A72">
        <w:tc>
          <w:tcPr>
            <w:tcW w:w="2423" w:type="dxa"/>
            <w:gridSpan w:val="2"/>
          </w:tcPr>
          <w:p w:rsidR="00E137DF" w:rsidRPr="00514A72" w:rsidRDefault="00E137DF">
            <w:pPr>
              <w:pStyle w:val="CommentText"/>
              <w:rPr>
                <w:rFonts w:ascii="Arial" w:hAnsi="Arial" w:cs="Arial"/>
              </w:rPr>
            </w:pPr>
            <w:r w:rsidRPr="00514A72">
              <w:rPr>
                <w:rFonts w:ascii="Arial" w:hAnsi="Arial" w:cs="Arial"/>
              </w:rPr>
              <w:t>Nominating Chapter/Division</w:t>
            </w:r>
          </w:p>
        </w:tc>
        <w:tc>
          <w:tcPr>
            <w:tcW w:w="3265" w:type="dxa"/>
            <w:gridSpan w:val="5"/>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27"/>
                  <w:enabled/>
                  <w:calcOnExit w:val="0"/>
                  <w:textInput/>
                </w:ffData>
              </w:fldChar>
            </w:r>
            <w:bookmarkStart w:id="23" w:name="Text27"/>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23"/>
          </w:p>
        </w:tc>
        <w:tc>
          <w:tcPr>
            <w:tcW w:w="2457" w:type="dxa"/>
            <w:gridSpan w:val="5"/>
          </w:tcPr>
          <w:p w:rsidR="00E137DF" w:rsidRPr="00514A72" w:rsidRDefault="00E137DF">
            <w:pPr>
              <w:spacing w:before="120"/>
              <w:rPr>
                <w:rFonts w:ascii="Arial" w:hAnsi="Arial" w:cs="Arial"/>
                <w:sz w:val="18"/>
              </w:rPr>
            </w:pPr>
            <w:r w:rsidRPr="00514A72">
              <w:rPr>
                <w:rFonts w:ascii="Arial" w:hAnsi="Arial" w:cs="Arial"/>
                <w:sz w:val="18"/>
              </w:rPr>
              <w:t>Officer of Nominating Unit/Office</w:t>
            </w:r>
          </w:p>
        </w:tc>
        <w:tc>
          <w:tcPr>
            <w:tcW w:w="2171" w:type="dxa"/>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28"/>
                  <w:enabled/>
                  <w:calcOnExit w:val="0"/>
                  <w:textInput/>
                </w:ffData>
              </w:fldChar>
            </w:r>
            <w:bookmarkStart w:id="24" w:name="Text28"/>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24"/>
          </w:p>
        </w:tc>
      </w:tr>
      <w:tr w:rsidR="00E137DF" w:rsidRPr="00514A72">
        <w:tc>
          <w:tcPr>
            <w:tcW w:w="2423" w:type="dxa"/>
            <w:gridSpan w:val="2"/>
          </w:tcPr>
          <w:p w:rsidR="00E137DF" w:rsidRPr="00514A72" w:rsidRDefault="00E137DF">
            <w:pPr>
              <w:spacing w:before="120"/>
              <w:rPr>
                <w:rFonts w:ascii="Arial" w:hAnsi="Arial" w:cs="Arial"/>
                <w:sz w:val="18"/>
              </w:rPr>
            </w:pPr>
            <w:r w:rsidRPr="00514A72">
              <w:rPr>
                <w:rFonts w:ascii="Arial" w:hAnsi="Arial" w:cs="Arial"/>
                <w:sz w:val="18"/>
              </w:rPr>
              <w:t xml:space="preserve">Officer’s Mailing Address/ City/State/Prov/Zip/PC </w:t>
            </w:r>
          </w:p>
        </w:tc>
        <w:tc>
          <w:tcPr>
            <w:tcW w:w="7893" w:type="dxa"/>
            <w:gridSpan w:val="11"/>
            <w:tcBorders>
              <w:bottom w:val="single" w:sz="4" w:space="0" w:color="auto"/>
            </w:tcBorders>
            <w:vAlign w:val="bottom"/>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29"/>
                  <w:enabled/>
                  <w:calcOnExit w:val="0"/>
                  <w:textInput/>
                </w:ffData>
              </w:fldChar>
            </w:r>
            <w:bookmarkStart w:id="25" w:name="Text29"/>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25"/>
          </w:p>
        </w:tc>
      </w:tr>
      <w:tr w:rsidR="00E137DF" w:rsidRPr="00514A72">
        <w:tc>
          <w:tcPr>
            <w:tcW w:w="824" w:type="dxa"/>
          </w:tcPr>
          <w:p w:rsidR="00E137DF" w:rsidRPr="00514A72" w:rsidRDefault="00E137DF">
            <w:pPr>
              <w:spacing w:before="120"/>
              <w:rPr>
                <w:rFonts w:ascii="Arial" w:hAnsi="Arial" w:cs="Arial"/>
                <w:sz w:val="18"/>
              </w:rPr>
            </w:pPr>
            <w:r w:rsidRPr="00514A72">
              <w:rPr>
                <w:rFonts w:ascii="Arial" w:hAnsi="Arial" w:cs="Arial"/>
                <w:sz w:val="18"/>
              </w:rPr>
              <w:t xml:space="preserve">Tel (W) </w:t>
            </w:r>
          </w:p>
        </w:tc>
        <w:tc>
          <w:tcPr>
            <w:tcW w:w="1599" w:type="dxa"/>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30"/>
                  <w:enabled/>
                  <w:calcOnExit w:val="0"/>
                  <w:textInput/>
                </w:ffData>
              </w:fldChar>
            </w:r>
            <w:bookmarkStart w:id="26" w:name="Text30"/>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26"/>
          </w:p>
        </w:tc>
        <w:tc>
          <w:tcPr>
            <w:tcW w:w="475" w:type="dxa"/>
            <w:gridSpan w:val="2"/>
          </w:tcPr>
          <w:p w:rsidR="00E137DF" w:rsidRPr="00514A72" w:rsidRDefault="00E137DF">
            <w:pPr>
              <w:spacing w:before="120"/>
              <w:rPr>
                <w:rFonts w:ascii="Arial" w:hAnsi="Arial" w:cs="Arial"/>
                <w:sz w:val="18"/>
              </w:rPr>
            </w:pPr>
            <w:r w:rsidRPr="00514A72">
              <w:rPr>
                <w:rFonts w:ascii="Arial" w:hAnsi="Arial" w:cs="Arial"/>
                <w:sz w:val="18"/>
              </w:rPr>
              <w:t xml:space="preserve">(H) </w:t>
            </w:r>
          </w:p>
        </w:tc>
        <w:tc>
          <w:tcPr>
            <w:tcW w:w="1890" w:type="dxa"/>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31"/>
                  <w:enabled/>
                  <w:calcOnExit w:val="0"/>
                  <w:textInput/>
                </w:ffData>
              </w:fldChar>
            </w:r>
            <w:bookmarkStart w:id="27" w:name="Text31"/>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27"/>
          </w:p>
        </w:tc>
        <w:tc>
          <w:tcPr>
            <w:tcW w:w="540" w:type="dxa"/>
          </w:tcPr>
          <w:p w:rsidR="00E137DF" w:rsidRPr="00514A72" w:rsidRDefault="00E137DF">
            <w:pPr>
              <w:spacing w:before="120"/>
              <w:rPr>
                <w:rFonts w:ascii="Arial" w:hAnsi="Arial" w:cs="Arial"/>
                <w:sz w:val="18"/>
              </w:rPr>
            </w:pPr>
            <w:r w:rsidRPr="00514A72">
              <w:rPr>
                <w:rFonts w:ascii="Arial" w:hAnsi="Arial" w:cs="Arial"/>
                <w:sz w:val="18"/>
              </w:rPr>
              <w:t xml:space="preserve">Fax </w:t>
            </w:r>
          </w:p>
        </w:tc>
        <w:tc>
          <w:tcPr>
            <w:tcW w:w="1800" w:type="dxa"/>
            <w:gridSpan w:val="2"/>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32"/>
                  <w:enabled/>
                  <w:calcOnExit w:val="0"/>
                  <w:textInput/>
                </w:ffData>
              </w:fldChar>
            </w:r>
            <w:bookmarkStart w:id="28" w:name="Text32"/>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28"/>
          </w:p>
        </w:tc>
        <w:tc>
          <w:tcPr>
            <w:tcW w:w="810" w:type="dxa"/>
            <w:gridSpan w:val="2"/>
          </w:tcPr>
          <w:p w:rsidR="00E137DF" w:rsidRPr="00514A72" w:rsidRDefault="00E137DF">
            <w:pPr>
              <w:spacing w:before="120"/>
              <w:rPr>
                <w:rFonts w:ascii="Arial" w:hAnsi="Arial" w:cs="Arial"/>
                <w:sz w:val="18"/>
              </w:rPr>
            </w:pPr>
            <w:r w:rsidRPr="00514A72">
              <w:rPr>
                <w:rFonts w:ascii="Arial" w:hAnsi="Arial" w:cs="Arial"/>
                <w:sz w:val="18"/>
              </w:rPr>
              <w:t xml:space="preserve">E-Mail </w:t>
            </w:r>
          </w:p>
        </w:tc>
        <w:tc>
          <w:tcPr>
            <w:tcW w:w="2378" w:type="dxa"/>
            <w:gridSpan w:val="3"/>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33"/>
                  <w:enabled/>
                  <w:calcOnExit w:val="0"/>
                  <w:textInput/>
                </w:ffData>
              </w:fldChar>
            </w:r>
            <w:bookmarkStart w:id="29" w:name="Text33"/>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29"/>
          </w:p>
        </w:tc>
      </w:tr>
      <w:tr w:rsidR="00E137DF" w:rsidRPr="00514A72">
        <w:tc>
          <w:tcPr>
            <w:tcW w:w="2687" w:type="dxa"/>
            <w:gridSpan w:val="3"/>
          </w:tcPr>
          <w:p w:rsidR="00E137DF" w:rsidRPr="00514A72" w:rsidRDefault="00E137DF">
            <w:pPr>
              <w:spacing w:before="120"/>
              <w:rPr>
                <w:rFonts w:ascii="Arial" w:hAnsi="Arial" w:cs="Arial"/>
                <w:sz w:val="18"/>
              </w:rPr>
            </w:pPr>
            <w:r w:rsidRPr="00514A72">
              <w:rPr>
                <w:rFonts w:ascii="Arial" w:hAnsi="Arial" w:cs="Arial"/>
                <w:sz w:val="18"/>
              </w:rPr>
              <w:t xml:space="preserve">Signature of Authorized Officer </w:t>
            </w:r>
          </w:p>
        </w:tc>
        <w:tc>
          <w:tcPr>
            <w:tcW w:w="4745" w:type="dxa"/>
            <w:gridSpan w:val="6"/>
          </w:tcPr>
          <w:p w:rsidR="00E137DF" w:rsidRPr="00514A72" w:rsidRDefault="00E137DF">
            <w:pPr>
              <w:pStyle w:val="CommentText"/>
              <w:pBdr>
                <w:bottom w:val="single" w:sz="4" w:space="0" w:color="auto"/>
              </w:pBdr>
              <w:rPr>
                <w:rFonts w:ascii="Arial" w:hAnsi="Arial" w:cs="Arial"/>
              </w:rPr>
            </w:pPr>
          </w:p>
        </w:tc>
        <w:tc>
          <w:tcPr>
            <w:tcW w:w="624" w:type="dxa"/>
            <w:gridSpan w:val="2"/>
          </w:tcPr>
          <w:p w:rsidR="00E137DF" w:rsidRPr="00514A72" w:rsidRDefault="00E137DF">
            <w:pPr>
              <w:spacing w:before="120"/>
              <w:rPr>
                <w:rFonts w:ascii="Arial" w:hAnsi="Arial" w:cs="Arial"/>
                <w:sz w:val="18"/>
              </w:rPr>
            </w:pPr>
            <w:r w:rsidRPr="00514A72">
              <w:rPr>
                <w:rFonts w:ascii="Arial" w:hAnsi="Arial" w:cs="Arial"/>
                <w:sz w:val="18"/>
              </w:rPr>
              <w:t xml:space="preserve">Date </w:t>
            </w:r>
          </w:p>
        </w:tc>
        <w:tc>
          <w:tcPr>
            <w:tcW w:w="2260" w:type="dxa"/>
            <w:gridSpan w:val="2"/>
            <w:tcBorders>
              <w:bottom w:val="single" w:sz="4" w:space="0" w:color="auto"/>
            </w:tcBorders>
          </w:tcPr>
          <w:p w:rsidR="00E137DF" w:rsidRPr="00514A72" w:rsidRDefault="006674E7" w:rsidP="005B2649">
            <w:pPr>
              <w:spacing w:before="120"/>
              <w:rPr>
                <w:rFonts w:ascii="Arial" w:hAnsi="Arial" w:cs="Arial"/>
                <w:sz w:val="18"/>
              </w:rPr>
            </w:pPr>
            <w:r>
              <w:rPr>
                <w:rFonts w:ascii="Arial" w:hAnsi="Arial" w:cs="Arial"/>
                <w:sz w:val="18"/>
              </w:rPr>
              <w:fldChar w:fldCharType="begin">
                <w:ffData>
                  <w:name w:val="Text34"/>
                  <w:enabled/>
                  <w:calcOnExit w:val="0"/>
                  <w:textInput/>
                </w:ffData>
              </w:fldChar>
            </w:r>
            <w:bookmarkStart w:id="30" w:name="Text34"/>
            <w:r w:rsidR="00B223E0">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sidR="005B2649">
              <w:rPr>
                <w:rFonts w:ascii="Arial" w:hAnsi="Arial" w:cs="Arial"/>
                <w:sz w:val="18"/>
              </w:rPr>
              <w:t> </w:t>
            </w:r>
            <w:r>
              <w:rPr>
                <w:rFonts w:ascii="Arial" w:hAnsi="Arial" w:cs="Arial"/>
                <w:sz w:val="18"/>
              </w:rPr>
              <w:fldChar w:fldCharType="end"/>
            </w:r>
            <w:bookmarkEnd w:id="30"/>
          </w:p>
        </w:tc>
      </w:tr>
    </w:tbl>
    <w:p w:rsidR="00E137DF" w:rsidRPr="00E80DD3" w:rsidRDefault="00E137DF">
      <w:pPr>
        <w:rPr>
          <w:sz w:val="14"/>
        </w:rPr>
      </w:pPr>
    </w:p>
    <w:p w:rsidR="00E137DF" w:rsidRPr="004B7D40" w:rsidRDefault="00E137DF">
      <w:pPr>
        <w:pStyle w:val="Header"/>
        <w:tabs>
          <w:tab w:val="clear" w:pos="4320"/>
          <w:tab w:val="clear" w:pos="8640"/>
          <w:tab w:val="left" w:pos="1080"/>
        </w:tabs>
        <w:ind w:left="1080" w:hanging="1080"/>
        <w:rPr>
          <w:rFonts w:ascii="Arial" w:hAnsi="Arial" w:cs="Arial"/>
          <w:sz w:val="18"/>
        </w:rPr>
      </w:pPr>
      <w:r w:rsidRPr="004B7D40">
        <w:rPr>
          <w:rFonts w:ascii="Arial" w:hAnsi="Arial" w:cs="Arial"/>
          <w:sz w:val="18"/>
        </w:rPr>
        <w:t>Distribution:</w:t>
      </w:r>
      <w:r w:rsidRPr="004B7D40">
        <w:rPr>
          <w:rFonts w:ascii="Arial" w:hAnsi="Arial" w:cs="Arial"/>
          <w:sz w:val="18"/>
        </w:rPr>
        <w:tab/>
        <w:t xml:space="preserve">Original copy with attachments to </w:t>
      </w:r>
      <w:r w:rsidR="00657359" w:rsidRPr="004B7D40">
        <w:rPr>
          <w:rFonts w:ascii="Arial" w:hAnsi="Arial" w:cs="Arial"/>
          <w:sz w:val="18"/>
        </w:rPr>
        <w:t>Nomin</w:t>
      </w:r>
      <w:r w:rsidR="00473E67">
        <w:rPr>
          <w:rFonts w:ascii="Arial" w:hAnsi="Arial" w:cs="Arial"/>
          <w:sz w:val="18"/>
        </w:rPr>
        <w:t xml:space="preserve">ating Committee by </w:t>
      </w:r>
      <w:r w:rsidR="00F64D32">
        <w:rPr>
          <w:rFonts w:ascii="Arial" w:hAnsi="Arial" w:cs="Arial"/>
          <w:sz w:val="18"/>
        </w:rPr>
        <w:t>April 30</w:t>
      </w:r>
      <w:r w:rsidR="00573981">
        <w:rPr>
          <w:rFonts w:ascii="Arial" w:hAnsi="Arial" w:cs="Arial"/>
          <w:sz w:val="18"/>
        </w:rPr>
        <w:t xml:space="preserve">, </w:t>
      </w:r>
      <w:r w:rsidR="00F64D32">
        <w:rPr>
          <w:rFonts w:ascii="Arial" w:hAnsi="Arial" w:cs="Arial"/>
          <w:sz w:val="18"/>
        </w:rPr>
        <w:t>2011</w:t>
      </w:r>
      <w:r w:rsidRPr="004B7D40">
        <w:rPr>
          <w:rFonts w:ascii="Arial" w:hAnsi="Arial" w:cs="Arial"/>
          <w:sz w:val="18"/>
        </w:rPr>
        <w:t>, for distribution to Board of Directors. Copy to Chapter President, Division President, and District Director.</w:t>
      </w:r>
    </w:p>
    <w:p w:rsidR="00197650" w:rsidRPr="00514A72" w:rsidRDefault="00197650" w:rsidP="00B223E0">
      <w:pPr>
        <w:pStyle w:val="Footer"/>
        <w:spacing w:before="240" w:line="240" w:lineRule="auto"/>
        <w:jc w:val="center"/>
        <w:rPr>
          <w:caps/>
          <w:sz w:val="14"/>
        </w:rPr>
      </w:pPr>
      <w:r w:rsidRPr="00514A72">
        <w:rPr>
          <w:caps/>
          <w:sz w:val="14"/>
        </w:rPr>
        <w:t>This Form May Be Reproduced</w:t>
      </w:r>
    </w:p>
    <w:p w:rsidR="00197650" w:rsidRPr="0006035C" w:rsidRDefault="004B7D40" w:rsidP="00197650">
      <w:pPr>
        <w:pStyle w:val="Heading2"/>
        <w:rPr>
          <w:rFonts w:ascii="Arial" w:hAnsi="Arial" w:cs="Arial"/>
          <w:sz w:val="28"/>
          <w:szCs w:val="22"/>
        </w:rPr>
      </w:pPr>
      <w:bookmarkStart w:id="31" w:name="_Toc118852668"/>
      <w:r>
        <w:rPr>
          <w:rFonts w:ascii="Arial" w:hAnsi="Arial" w:cs="Arial"/>
          <w:sz w:val="28"/>
          <w:szCs w:val="22"/>
        </w:rPr>
        <w:br w:type="page"/>
      </w:r>
      <w:r w:rsidR="00197650" w:rsidRPr="0006035C">
        <w:rPr>
          <w:rFonts w:ascii="Arial" w:hAnsi="Arial" w:cs="Arial"/>
          <w:sz w:val="28"/>
          <w:szCs w:val="22"/>
        </w:rPr>
        <w:lastRenderedPageBreak/>
        <w:t>Colorado-Wyoming-Montana Division Bylaws &amp; Standing Rules</w:t>
      </w:r>
    </w:p>
    <w:p w:rsidR="00197650" w:rsidRPr="004B7D40" w:rsidRDefault="00197650" w:rsidP="00197650">
      <w:pPr>
        <w:rPr>
          <w:rFonts w:ascii="Arial" w:hAnsi="Arial" w:cs="Arial"/>
          <w:sz w:val="20"/>
        </w:rPr>
      </w:pPr>
    </w:p>
    <w:p w:rsidR="00514A72" w:rsidRPr="004B7D40" w:rsidRDefault="00514A72" w:rsidP="00514A72">
      <w:pPr>
        <w:pStyle w:val="Heading2"/>
        <w:rPr>
          <w:rFonts w:ascii="Arial" w:hAnsi="Arial" w:cs="Arial"/>
          <w:sz w:val="20"/>
          <w:szCs w:val="22"/>
        </w:rPr>
      </w:pPr>
      <w:r w:rsidRPr="004B7D40">
        <w:rPr>
          <w:rFonts w:ascii="Arial" w:hAnsi="Arial" w:cs="Arial"/>
          <w:sz w:val="20"/>
          <w:szCs w:val="22"/>
        </w:rPr>
        <w:t>ARTICLE IV – OFFICERS, QUALIFICATIONS, NOMINATION AND ELECTION, TERM OF OFFICE, DUTIES, AND VACANCIES</w:t>
      </w:r>
    </w:p>
    <w:p w:rsidR="00514A72" w:rsidRPr="004B7D40" w:rsidRDefault="00514A72" w:rsidP="00514A72">
      <w:pPr>
        <w:pStyle w:val="Heading3"/>
        <w:rPr>
          <w:rFonts w:ascii="Arial" w:hAnsi="Arial"/>
          <w:sz w:val="20"/>
        </w:rPr>
      </w:pPr>
      <w:bookmarkStart w:id="32" w:name="_Toc118852666"/>
      <w:proofErr w:type="gramStart"/>
      <w:r w:rsidRPr="004B7D40">
        <w:rPr>
          <w:rFonts w:ascii="Arial" w:hAnsi="Arial"/>
          <w:sz w:val="20"/>
        </w:rPr>
        <w:t>SECTION 1.</w:t>
      </w:r>
      <w:proofErr w:type="gramEnd"/>
      <w:r w:rsidRPr="004B7D40">
        <w:rPr>
          <w:rFonts w:ascii="Arial" w:hAnsi="Arial"/>
          <w:sz w:val="20"/>
        </w:rPr>
        <w:t xml:space="preserve"> Officers</w:t>
      </w:r>
      <w:bookmarkEnd w:id="32"/>
    </w:p>
    <w:p w:rsidR="00514A72" w:rsidRPr="004B7D40" w:rsidRDefault="00514A72" w:rsidP="00514A72">
      <w:pPr>
        <w:tabs>
          <w:tab w:val="left" w:pos="360"/>
          <w:tab w:val="left" w:pos="720"/>
        </w:tabs>
        <w:spacing w:line="240" w:lineRule="auto"/>
        <w:rPr>
          <w:rFonts w:ascii="Arial" w:hAnsi="Arial" w:cs="Arial"/>
          <w:sz w:val="20"/>
        </w:rPr>
      </w:pPr>
      <w:r w:rsidRPr="004B7D40">
        <w:rPr>
          <w:rFonts w:ascii="Arial" w:hAnsi="Arial" w:cs="Arial"/>
          <w:sz w:val="20"/>
        </w:rPr>
        <w:t>The officers of this Division shall be a president, a president-elect, a vice president, a secretary, and a treasurer, who shall, if possible, be selected from different geographical sections.</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pStyle w:val="Heading3"/>
        <w:rPr>
          <w:rFonts w:ascii="Arial" w:hAnsi="Arial"/>
          <w:sz w:val="20"/>
        </w:rPr>
      </w:pPr>
      <w:bookmarkStart w:id="33" w:name="_Toc118852667"/>
      <w:proofErr w:type="gramStart"/>
      <w:r w:rsidRPr="004B7D40">
        <w:rPr>
          <w:rFonts w:ascii="Arial" w:hAnsi="Arial"/>
          <w:sz w:val="20"/>
        </w:rPr>
        <w:t>SECTION 2.</w:t>
      </w:r>
      <w:proofErr w:type="gramEnd"/>
      <w:r w:rsidRPr="004B7D40">
        <w:rPr>
          <w:rFonts w:ascii="Arial" w:hAnsi="Arial"/>
          <w:sz w:val="20"/>
        </w:rPr>
        <w:t xml:space="preserve"> Qualifications</w:t>
      </w:r>
      <w:bookmarkEnd w:id="33"/>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A.</w:t>
      </w:r>
      <w:r w:rsidRPr="004B7D40">
        <w:rPr>
          <w:rFonts w:ascii="Arial" w:hAnsi="Arial" w:cs="Arial"/>
          <w:sz w:val="20"/>
        </w:rPr>
        <w:tab/>
        <w:t>A candidate for office shall have been a Professional member of IAAP for at least two years prior to time of nomination, shall have served as a Chapter officer or chairman of an International or Division committee, and shall be employed in accordance with IAAP's definition of an administrative professional.</w:t>
      </w:r>
    </w:p>
    <w:p w:rsidR="00514A72" w:rsidRPr="004B7D40" w:rsidRDefault="00514A72" w:rsidP="00514A72">
      <w:pPr>
        <w:tabs>
          <w:tab w:val="left" w:pos="360"/>
          <w:tab w:val="left" w:pos="720"/>
        </w:tabs>
        <w:spacing w:line="240" w:lineRule="auto"/>
        <w:ind w:left="360" w:hanging="360"/>
        <w:rPr>
          <w:rFonts w:ascii="Arial" w:hAnsi="Arial" w:cs="Arial"/>
          <w:sz w:val="20"/>
        </w:rPr>
      </w:pPr>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B.</w:t>
      </w:r>
      <w:r w:rsidRPr="004B7D40">
        <w:rPr>
          <w:rFonts w:ascii="Arial" w:hAnsi="Arial" w:cs="Arial"/>
          <w:sz w:val="20"/>
        </w:rPr>
        <w:tab/>
        <w:t>Candidates for the office of president and president-elect shall have served as a Chapter officer and/or served on the CWM Division Board prior to nomination.</w:t>
      </w:r>
    </w:p>
    <w:p w:rsidR="00514A72" w:rsidRPr="004B7D40" w:rsidRDefault="00514A72" w:rsidP="00514A72">
      <w:pPr>
        <w:tabs>
          <w:tab w:val="left" w:pos="360"/>
          <w:tab w:val="left" w:pos="720"/>
        </w:tabs>
        <w:spacing w:line="240" w:lineRule="auto"/>
        <w:ind w:left="360" w:hanging="360"/>
        <w:rPr>
          <w:rFonts w:ascii="Arial" w:hAnsi="Arial" w:cs="Arial"/>
          <w:sz w:val="20"/>
        </w:rPr>
      </w:pPr>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C.</w:t>
      </w:r>
      <w:r w:rsidRPr="004B7D40">
        <w:rPr>
          <w:rFonts w:ascii="Arial" w:hAnsi="Arial" w:cs="Arial"/>
          <w:sz w:val="20"/>
        </w:rPr>
        <w:tab/>
        <w:t>A candidate for the office of treasurer shall have served as Chapter treasurer prior to nomination or have work experience in accounting or served as treasurer in another professional organization.</w:t>
      </w:r>
    </w:p>
    <w:p w:rsidR="00514A72" w:rsidRPr="004B7D40" w:rsidRDefault="00514A72" w:rsidP="00514A72">
      <w:pPr>
        <w:tabs>
          <w:tab w:val="left" w:pos="360"/>
          <w:tab w:val="left" w:pos="720"/>
        </w:tabs>
        <w:spacing w:line="240" w:lineRule="auto"/>
        <w:ind w:left="360" w:hanging="360"/>
        <w:rPr>
          <w:rFonts w:ascii="Arial" w:hAnsi="Arial" w:cs="Arial"/>
          <w:sz w:val="20"/>
        </w:rPr>
      </w:pPr>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D.</w:t>
      </w:r>
      <w:r w:rsidRPr="004B7D40">
        <w:rPr>
          <w:rFonts w:ascii="Arial" w:hAnsi="Arial" w:cs="Arial"/>
          <w:sz w:val="20"/>
        </w:rPr>
        <w:tab/>
        <w:t>No member shall serve as an International or chapter officer during the fiscal year for which elected to a Division office. No member shall hold more than one Division office at a time.</w:t>
      </w:r>
    </w:p>
    <w:p w:rsidR="00514A72" w:rsidRPr="004B7D40" w:rsidRDefault="00514A72" w:rsidP="00514A72">
      <w:pPr>
        <w:tabs>
          <w:tab w:val="left" w:pos="360"/>
          <w:tab w:val="left" w:pos="720"/>
        </w:tabs>
        <w:spacing w:line="240" w:lineRule="auto"/>
        <w:ind w:left="360" w:hanging="360"/>
        <w:rPr>
          <w:rFonts w:ascii="Arial" w:hAnsi="Arial" w:cs="Arial"/>
          <w:sz w:val="20"/>
        </w:rPr>
      </w:pPr>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E.</w:t>
      </w:r>
      <w:r w:rsidRPr="004B7D40">
        <w:rPr>
          <w:rFonts w:ascii="Arial" w:hAnsi="Arial" w:cs="Arial"/>
          <w:sz w:val="20"/>
        </w:rPr>
        <w:tab/>
        <w:t>Each Chapter and the Division Members-at-Large shall have no more than one elected officer from its membership. However, if there are insufficient nominations received from the Chapters or Division Members-at-Large by the deadline date for nominations, this provision shall be suspended; in that event, there shall be no more than two elected officers from one Chapter or the Division Members-at-Large.</w:t>
      </w:r>
    </w:p>
    <w:p w:rsidR="00514A72" w:rsidRPr="004B7D40" w:rsidRDefault="00514A72" w:rsidP="00514A72">
      <w:pPr>
        <w:tabs>
          <w:tab w:val="left" w:pos="360"/>
          <w:tab w:val="left" w:pos="720"/>
        </w:tabs>
        <w:spacing w:line="240" w:lineRule="auto"/>
        <w:ind w:left="360" w:hanging="360"/>
        <w:rPr>
          <w:rFonts w:ascii="Arial" w:hAnsi="Arial" w:cs="Arial"/>
          <w:sz w:val="20"/>
        </w:rPr>
      </w:pPr>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F.</w:t>
      </w:r>
      <w:r w:rsidRPr="004B7D40">
        <w:rPr>
          <w:rFonts w:ascii="Arial" w:hAnsi="Arial" w:cs="Arial"/>
          <w:sz w:val="20"/>
        </w:rPr>
        <w:tab/>
        <w:t>Within two weeks after the close of their terms, all outgoing officers, except the Treasurer, shall transfer to the incoming officers, by the least expensive means, all books and records of office in their custody. The books and records of the Treasurer shall be transferred to the auditor or Audit Committee appointed by the Board of Directors no later than 30 days after the close of the term of office.</w:t>
      </w:r>
    </w:p>
    <w:p w:rsidR="00514A72" w:rsidRPr="004B7D40" w:rsidRDefault="00514A72" w:rsidP="00514A72">
      <w:pPr>
        <w:tabs>
          <w:tab w:val="left" w:pos="360"/>
          <w:tab w:val="left" w:pos="720"/>
        </w:tabs>
        <w:spacing w:line="240" w:lineRule="auto"/>
        <w:ind w:left="360" w:hanging="360"/>
        <w:rPr>
          <w:rFonts w:ascii="Arial" w:hAnsi="Arial" w:cs="Arial"/>
          <w:sz w:val="20"/>
        </w:rPr>
      </w:pPr>
    </w:p>
    <w:p w:rsidR="00197650" w:rsidRPr="004B7D40" w:rsidRDefault="00197650" w:rsidP="00197650">
      <w:pPr>
        <w:pStyle w:val="Heading3"/>
        <w:rPr>
          <w:rFonts w:ascii="Arial" w:hAnsi="Arial"/>
          <w:sz w:val="20"/>
        </w:rPr>
      </w:pPr>
      <w:proofErr w:type="gramStart"/>
      <w:r w:rsidRPr="004B7D40">
        <w:rPr>
          <w:rFonts w:ascii="Arial" w:hAnsi="Arial"/>
          <w:sz w:val="20"/>
        </w:rPr>
        <w:t>SECTION 3.</w:t>
      </w:r>
      <w:proofErr w:type="gramEnd"/>
      <w:r w:rsidRPr="004B7D40">
        <w:rPr>
          <w:rFonts w:ascii="Arial" w:hAnsi="Arial"/>
          <w:sz w:val="20"/>
        </w:rPr>
        <w:t xml:space="preserve"> Nomination and Election</w:t>
      </w:r>
      <w:bookmarkEnd w:id="31"/>
    </w:p>
    <w:p w:rsidR="00197650" w:rsidRPr="004B7D40" w:rsidRDefault="00197650" w:rsidP="00197650">
      <w:pPr>
        <w:tabs>
          <w:tab w:val="left" w:pos="360"/>
          <w:tab w:val="left" w:pos="720"/>
        </w:tabs>
        <w:spacing w:line="240" w:lineRule="auto"/>
        <w:ind w:left="360" w:hanging="360"/>
        <w:rPr>
          <w:rFonts w:ascii="Arial" w:hAnsi="Arial" w:cs="Arial"/>
          <w:sz w:val="20"/>
        </w:rPr>
      </w:pPr>
      <w:r w:rsidRPr="004B7D40">
        <w:rPr>
          <w:rFonts w:ascii="Arial" w:hAnsi="Arial" w:cs="Arial"/>
          <w:sz w:val="20"/>
        </w:rPr>
        <w:t>A.</w:t>
      </w:r>
      <w:r w:rsidRPr="004B7D40">
        <w:rPr>
          <w:rFonts w:ascii="Arial" w:hAnsi="Arial" w:cs="Arial"/>
          <w:sz w:val="20"/>
        </w:rPr>
        <w:tab/>
        <w:t>The Nominating Committee, consisting of three members, shall be elected at the Annual Meeting. Nominations for the committee shall be made from the floor, and election shall be held after the election of officers. A plurality vote shall elect. The committee chairman will be selected by the committee members. In the event of vacancy, the Board of Directors shall fill said vacancy.</w:t>
      </w:r>
    </w:p>
    <w:p w:rsidR="00197650" w:rsidRPr="004B7D40" w:rsidRDefault="00197650" w:rsidP="00197650">
      <w:pPr>
        <w:tabs>
          <w:tab w:val="left" w:pos="360"/>
          <w:tab w:val="left" w:pos="720"/>
        </w:tabs>
        <w:spacing w:line="240" w:lineRule="auto"/>
        <w:ind w:left="360" w:hanging="360"/>
        <w:rPr>
          <w:rFonts w:ascii="Arial" w:hAnsi="Arial" w:cs="Arial"/>
          <w:sz w:val="20"/>
        </w:rPr>
      </w:pPr>
    </w:p>
    <w:p w:rsidR="00197650" w:rsidRPr="004B7D40" w:rsidRDefault="00197650" w:rsidP="00197650">
      <w:pPr>
        <w:tabs>
          <w:tab w:val="left" w:pos="360"/>
          <w:tab w:val="left" w:pos="720"/>
        </w:tabs>
        <w:spacing w:line="240" w:lineRule="auto"/>
        <w:ind w:left="360" w:hanging="360"/>
        <w:rPr>
          <w:rFonts w:ascii="Arial" w:hAnsi="Arial" w:cs="Arial"/>
          <w:sz w:val="20"/>
        </w:rPr>
      </w:pPr>
      <w:r w:rsidRPr="004B7D40">
        <w:rPr>
          <w:rFonts w:ascii="Arial" w:hAnsi="Arial" w:cs="Arial"/>
          <w:sz w:val="20"/>
        </w:rPr>
        <w:t>B.</w:t>
      </w:r>
      <w:r w:rsidRPr="004B7D40">
        <w:rPr>
          <w:rFonts w:ascii="Arial" w:hAnsi="Arial" w:cs="Arial"/>
          <w:sz w:val="20"/>
        </w:rPr>
        <w:tab/>
        <w:t>By January 15, the Nominating Committee shall mail notice to all Chapter presidents and Division Members-at-Large requesting submission of names and qualifications of candidates for Division office.</w:t>
      </w:r>
    </w:p>
    <w:p w:rsidR="00197650" w:rsidRPr="004B7D40" w:rsidRDefault="00197650" w:rsidP="00197650">
      <w:pPr>
        <w:tabs>
          <w:tab w:val="left" w:pos="360"/>
          <w:tab w:val="left" w:pos="720"/>
        </w:tabs>
        <w:spacing w:line="240" w:lineRule="auto"/>
        <w:ind w:left="360" w:hanging="360"/>
        <w:rPr>
          <w:rFonts w:ascii="Arial" w:hAnsi="Arial" w:cs="Arial"/>
          <w:sz w:val="20"/>
        </w:rPr>
      </w:pPr>
    </w:p>
    <w:p w:rsidR="00197650" w:rsidRPr="004B7D40" w:rsidRDefault="00197650" w:rsidP="00197650">
      <w:pPr>
        <w:tabs>
          <w:tab w:val="left" w:pos="360"/>
          <w:tab w:val="left" w:pos="720"/>
        </w:tabs>
        <w:spacing w:line="240" w:lineRule="auto"/>
        <w:ind w:left="360" w:hanging="360"/>
        <w:rPr>
          <w:rFonts w:ascii="Arial" w:hAnsi="Arial" w:cs="Arial"/>
          <w:sz w:val="20"/>
        </w:rPr>
      </w:pPr>
      <w:r w:rsidRPr="004B7D40">
        <w:rPr>
          <w:rFonts w:ascii="Arial" w:hAnsi="Arial" w:cs="Arial"/>
          <w:sz w:val="20"/>
        </w:rPr>
        <w:t>C.</w:t>
      </w:r>
      <w:r w:rsidRPr="004B7D40">
        <w:rPr>
          <w:rFonts w:ascii="Arial" w:hAnsi="Arial" w:cs="Arial"/>
          <w:sz w:val="20"/>
        </w:rPr>
        <w:tab/>
        <w:t>Any Chapter, by vote of its membership, may nominate anyone of its Professional members as a candidate for a Division office. By March 1, each candidate shall submit the following to each member of the Division Nominating Committee: Resume of Qualification Form, a letter of interest and consent to serve if elected, and an endorsement letter from the chapter president.</w:t>
      </w:r>
    </w:p>
    <w:p w:rsidR="004B7D40" w:rsidRDefault="004B7D40" w:rsidP="00197650">
      <w:pPr>
        <w:tabs>
          <w:tab w:val="left" w:pos="360"/>
          <w:tab w:val="left" w:pos="720"/>
        </w:tabs>
        <w:spacing w:line="240" w:lineRule="auto"/>
        <w:ind w:left="360" w:hanging="360"/>
        <w:rPr>
          <w:rFonts w:ascii="Arial" w:hAnsi="Arial" w:cs="Arial"/>
          <w:sz w:val="20"/>
        </w:rPr>
      </w:pPr>
    </w:p>
    <w:p w:rsidR="00197650" w:rsidRPr="004B7D40" w:rsidRDefault="00197650" w:rsidP="00197650">
      <w:pPr>
        <w:tabs>
          <w:tab w:val="left" w:pos="360"/>
          <w:tab w:val="left" w:pos="720"/>
        </w:tabs>
        <w:spacing w:line="240" w:lineRule="auto"/>
        <w:ind w:left="360" w:hanging="360"/>
        <w:rPr>
          <w:rFonts w:ascii="Arial" w:hAnsi="Arial" w:cs="Arial"/>
          <w:sz w:val="20"/>
        </w:rPr>
      </w:pPr>
      <w:r w:rsidRPr="004B7D40">
        <w:rPr>
          <w:rFonts w:ascii="Arial" w:hAnsi="Arial" w:cs="Arial"/>
          <w:sz w:val="20"/>
        </w:rPr>
        <w:t>D.</w:t>
      </w:r>
      <w:r w:rsidRPr="004B7D40">
        <w:rPr>
          <w:rFonts w:ascii="Arial" w:hAnsi="Arial" w:cs="Arial"/>
          <w:sz w:val="20"/>
        </w:rPr>
        <w:tab/>
        <w:t>Any Division Member-at-Large wishing to be a candidate for Division office shall follow the same procedures as in paragraph C of this Section, except that the candidate's credentials shall be submitted to each member of the Nominating Committee by a letter signed by the Division President.</w:t>
      </w:r>
    </w:p>
    <w:p w:rsidR="00197650" w:rsidRPr="004B7D40" w:rsidRDefault="00197650" w:rsidP="00197650">
      <w:pPr>
        <w:tabs>
          <w:tab w:val="left" w:pos="360"/>
          <w:tab w:val="left" w:pos="720"/>
        </w:tabs>
        <w:spacing w:line="240" w:lineRule="auto"/>
        <w:ind w:left="360" w:hanging="360"/>
        <w:rPr>
          <w:rFonts w:ascii="Arial" w:hAnsi="Arial" w:cs="Arial"/>
          <w:sz w:val="20"/>
        </w:rPr>
      </w:pPr>
    </w:p>
    <w:p w:rsidR="00197650" w:rsidRPr="004B7D40" w:rsidRDefault="00197650" w:rsidP="00197650">
      <w:pPr>
        <w:tabs>
          <w:tab w:val="left" w:pos="360"/>
          <w:tab w:val="left" w:pos="720"/>
        </w:tabs>
        <w:spacing w:line="240" w:lineRule="auto"/>
        <w:ind w:left="360" w:hanging="360"/>
        <w:rPr>
          <w:rFonts w:ascii="Arial" w:hAnsi="Arial" w:cs="Arial"/>
          <w:sz w:val="20"/>
        </w:rPr>
      </w:pPr>
      <w:r w:rsidRPr="004B7D40">
        <w:rPr>
          <w:rFonts w:ascii="Arial" w:hAnsi="Arial" w:cs="Arial"/>
          <w:sz w:val="20"/>
        </w:rPr>
        <w:t>E.</w:t>
      </w:r>
      <w:r w:rsidRPr="004B7D40">
        <w:rPr>
          <w:rFonts w:ascii="Arial" w:hAnsi="Arial" w:cs="Arial"/>
          <w:sz w:val="20"/>
        </w:rPr>
        <w:tab/>
        <w:t>If names of candidates for all Division officers are not received by March 1 from the Chapters and Division Members-at-Large, the Nominating Committee shall seek candidates for those offices for which no nominations were received.</w:t>
      </w:r>
    </w:p>
    <w:p w:rsidR="00197650" w:rsidRPr="004B7D40" w:rsidRDefault="00197650" w:rsidP="00197650">
      <w:pPr>
        <w:tabs>
          <w:tab w:val="left" w:pos="360"/>
          <w:tab w:val="left" w:pos="720"/>
        </w:tabs>
        <w:spacing w:line="240" w:lineRule="auto"/>
        <w:ind w:left="360" w:hanging="360"/>
        <w:rPr>
          <w:rFonts w:ascii="Arial" w:hAnsi="Arial" w:cs="Arial"/>
          <w:sz w:val="20"/>
        </w:rPr>
      </w:pPr>
    </w:p>
    <w:p w:rsidR="00197650" w:rsidRPr="004B7D40" w:rsidRDefault="004B7D40" w:rsidP="00197650">
      <w:pPr>
        <w:tabs>
          <w:tab w:val="left" w:pos="360"/>
          <w:tab w:val="left" w:pos="720"/>
        </w:tabs>
        <w:spacing w:line="240" w:lineRule="auto"/>
        <w:ind w:left="360" w:hanging="360"/>
        <w:rPr>
          <w:rFonts w:ascii="Arial" w:hAnsi="Arial" w:cs="Arial"/>
          <w:sz w:val="20"/>
        </w:rPr>
      </w:pPr>
      <w:r>
        <w:rPr>
          <w:rFonts w:ascii="Arial" w:hAnsi="Arial" w:cs="Arial"/>
          <w:sz w:val="20"/>
        </w:rPr>
        <w:br w:type="page"/>
      </w:r>
      <w:r w:rsidR="00197650" w:rsidRPr="004B7D40">
        <w:rPr>
          <w:rFonts w:ascii="Arial" w:hAnsi="Arial" w:cs="Arial"/>
          <w:sz w:val="20"/>
        </w:rPr>
        <w:lastRenderedPageBreak/>
        <w:t>F.</w:t>
      </w:r>
      <w:r w:rsidR="00197650" w:rsidRPr="004B7D40">
        <w:rPr>
          <w:rFonts w:ascii="Arial" w:hAnsi="Arial" w:cs="Arial"/>
          <w:sz w:val="20"/>
        </w:rPr>
        <w:tab/>
        <w:t>By April 1, the Nomination Committee shall mail the names and qualifications of all candidates for each Division office to the Division Board of Directors, all Chapter Presidents, and Division Members-at-Large.</w:t>
      </w:r>
    </w:p>
    <w:p w:rsidR="00197650" w:rsidRPr="004B7D40" w:rsidRDefault="00197650" w:rsidP="00197650">
      <w:pPr>
        <w:tabs>
          <w:tab w:val="left" w:pos="360"/>
          <w:tab w:val="left" w:pos="720"/>
        </w:tabs>
        <w:spacing w:line="240" w:lineRule="auto"/>
        <w:ind w:left="360" w:hanging="360"/>
        <w:rPr>
          <w:rFonts w:ascii="Arial" w:hAnsi="Arial" w:cs="Arial"/>
          <w:sz w:val="20"/>
        </w:rPr>
      </w:pPr>
    </w:p>
    <w:p w:rsidR="00197650" w:rsidRPr="004B7D40" w:rsidRDefault="00197650" w:rsidP="00197650">
      <w:pPr>
        <w:tabs>
          <w:tab w:val="left" w:pos="360"/>
          <w:tab w:val="left" w:pos="720"/>
        </w:tabs>
        <w:spacing w:line="240" w:lineRule="auto"/>
        <w:ind w:left="360" w:hanging="360"/>
        <w:rPr>
          <w:rFonts w:ascii="Arial" w:hAnsi="Arial" w:cs="Arial"/>
          <w:sz w:val="20"/>
        </w:rPr>
      </w:pPr>
      <w:r w:rsidRPr="004B7D40">
        <w:rPr>
          <w:rFonts w:ascii="Arial" w:hAnsi="Arial" w:cs="Arial"/>
          <w:sz w:val="20"/>
        </w:rPr>
        <w:t>G.</w:t>
      </w:r>
      <w:r w:rsidRPr="004B7D40">
        <w:rPr>
          <w:rFonts w:ascii="Arial" w:hAnsi="Arial" w:cs="Arial"/>
          <w:sz w:val="20"/>
        </w:rPr>
        <w:tab/>
        <w:t>After the report of the Nominating Committee, nominations may be made from the floor by any delegate provided: (1) the nominee is a Professional member; (2) has consented to serve if elected; and (3) the required qualifications are presented at the time of the nomination. Each nomination from the floor must receive two seconds.</w:t>
      </w:r>
    </w:p>
    <w:p w:rsidR="00197650" w:rsidRPr="004B7D40" w:rsidRDefault="00197650" w:rsidP="00197650">
      <w:pPr>
        <w:tabs>
          <w:tab w:val="left" w:pos="360"/>
          <w:tab w:val="left" w:pos="720"/>
        </w:tabs>
        <w:spacing w:line="240" w:lineRule="auto"/>
        <w:ind w:left="360" w:hanging="360"/>
        <w:rPr>
          <w:rFonts w:ascii="Arial" w:hAnsi="Arial" w:cs="Arial"/>
          <w:sz w:val="20"/>
        </w:rPr>
      </w:pPr>
    </w:p>
    <w:p w:rsidR="00197650" w:rsidRPr="004B7D40" w:rsidRDefault="00197650" w:rsidP="00197650">
      <w:pPr>
        <w:tabs>
          <w:tab w:val="left" w:pos="360"/>
          <w:tab w:val="left" w:pos="720"/>
        </w:tabs>
        <w:spacing w:line="240" w:lineRule="auto"/>
        <w:ind w:left="360" w:hanging="360"/>
        <w:rPr>
          <w:rFonts w:ascii="Arial" w:hAnsi="Arial" w:cs="Arial"/>
          <w:sz w:val="20"/>
        </w:rPr>
      </w:pPr>
      <w:r w:rsidRPr="004B7D40">
        <w:rPr>
          <w:rFonts w:ascii="Arial" w:hAnsi="Arial" w:cs="Arial"/>
          <w:sz w:val="20"/>
        </w:rPr>
        <w:t>H.</w:t>
      </w:r>
      <w:r w:rsidRPr="004B7D40">
        <w:rPr>
          <w:rFonts w:ascii="Arial" w:hAnsi="Arial" w:cs="Arial"/>
          <w:sz w:val="20"/>
        </w:rPr>
        <w:tab/>
        <w:t>Officers shall be elected by a majority vote at the Annual Meeting.</w:t>
      </w:r>
    </w:p>
    <w:p w:rsidR="00197650" w:rsidRPr="004B7D40" w:rsidRDefault="00197650" w:rsidP="00197650">
      <w:pPr>
        <w:tabs>
          <w:tab w:val="left" w:pos="360"/>
          <w:tab w:val="left" w:pos="720"/>
        </w:tabs>
        <w:spacing w:line="240" w:lineRule="auto"/>
        <w:ind w:left="360" w:hanging="360"/>
        <w:rPr>
          <w:rFonts w:ascii="Arial" w:hAnsi="Arial" w:cs="Arial"/>
          <w:sz w:val="20"/>
        </w:rPr>
      </w:pPr>
    </w:p>
    <w:p w:rsidR="00197650" w:rsidRPr="004B7D40" w:rsidRDefault="00197650" w:rsidP="00197650">
      <w:pPr>
        <w:tabs>
          <w:tab w:val="left" w:pos="360"/>
          <w:tab w:val="left" w:pos="720"/>
        </w:tabs>
        <w:spacing w:line="240" w:lineRule="auto"/>
        <w:ind w:left="360" w:hanging="360"/>
        <w:rPr>
          <w:rFonts w:ascii="Arial" w:hAnsi="Arial" w:cs="Arial"/>
          <w:sz w:val="20"/>
        </w:rPr>
      </w:pPr>
      <w:r w:rsidRPr="004B7D40">
        <w:rPr>
          <w:rFonts w:ascii="Arial" w:hAnsi="Arial" w:cs="Arial"/>
          <w:sz w:val="20"/>
        </w:rPr>
        <w:t>I.</w:t>
      </w:r>
      <w:r w:rsidRPr="004B7D40">
        <w:rPr>
          <w:rFonts w:ascii="Arial" w:hAnsi="Arial" w:cs="Arial"/>
          <w:sz w:val="20"/>
        </w:rPr>
        <w:tab/>
        <w:t>Election shall be by ballot. However, when there is only one candidate for an office, the ballot may be dispensed with and the nominee elected viva voce. In the event no candidate receives a majority vote on the first ballot, all but the two highest for such office shall be eliminated, and the balloting continued. If neither candidate receives a majority vote after the second ballot, the election shall be decided by lot. Ballots cast for any other than the nominees shall be treated as blanks.</w:t>
      </w:r>
    </w:p>
    <w:p w:rsidR="00197650" w:rsidRPr="004B7D40" w:rsidRDefault="00197650" w:rsidP="00197650">
      <w:pPr>
        <w:tabs>
          <w:tab w:val="left" w:pos="360"/>
          <w:tab w:val="left" w:pos="720"/>
        </w:tabs>
        <w:spacing w:line="240" w:lineRule="auto"/>
        <w:rPr>
          <w:rFonts w:ascii="Arial" w:hAnsi="Arial" w:cs="Arial"/>
          <w:sz w:val="20"/>
        </w:rPr>
      </w:pPr>
    </w:p>
    <w:p w:rsidR="00514A72" w:rsidRPr="004B7D40" w:rsidRDefault="00514A72" w:rsidP="00514A72">
      <w:pPr>
        <w:pStyle w:val="Heading3"/>
        <w:rPr>
          <w:rFonts w:ascii="Arial" w:hAnsi="Arial"/>
          <w:sz w:val="20"/>
        </w:rPr>
      </w:pPr>
      <w:bookmarkStart w:id="34" w:name="_Toc118852669"/>
      <w:proofErr w:type="gramStart"/>
      <w:r w:rsidRPr="004B7D40">
        <w:rPr>
          <w:rFonts w:ascii="Arial" w:hAnsi="Arial"/>
          <w:sz w:val="20"/>
        </w:rPr>
        <w:t>SECTION 4.</w:t>
      </w:r>
      <w:proofErr w:type="gramEnd"/>
      <w:r w:rsidRPr="004B7D40">
        <w:rPr>
          <w:rFonts w:ascii="Arial" w:hAnsi="Arial"/>
          <w:sz w:val="20"/>
        </w:rPr>
        <w:t xml:space="preserve"> Term of Office</w:t>
      </w:r>
      <w:bookmarkEnd w:id="34"/>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A.</w:t>
      </w:r>
      <w:r w:rsidRPr="004B7D40">
        <w:rPr>
          <w:rFonts w:ascii="Arial" w:hAnsi="Arial" w:cs="Arial"/>
          <w:sz w:val="20"/>
        </w:rPr>
        <w:tab/>
        <w:t>Officers shall serve for one year or until their successors are elected, and their term of office shall coincide with the fiscal year for IAAP, July 1 through June 30 except as set forth in Paragraph B of this Section 4.</w:t>
      </w:r>
    </w:p>
    <w:p w:rsidR="00514A72" w:rsidRPr="004B7D40" w:rsidRDefault="00514A72" w:rsidP="00514A72">
      <w:pPr>
        <w:tabs>
          <w:tab w:val="left" w:pos="360"/>
          <w:tab w:val="left" w:pos="720"/>
        </w:tabs>
        <w:spacing w:line="240" w:lineRule="auto"/>
        <w:ind w:left="360" w:hanging="360"/>
        <w:rPr>
          <w:rFonts w:ascii="Arial" w:hAnsi="Arial" w:cs="Arial"/>
          <w:sz w:val="20"/>
        </w:rPr>
      </w:pPr>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B.</w:t>
      </w:r>
      <w:r w:rsidRPr="004B7D40">
        <w:rPr>
          <w:rFonts w:ascii="Arial" w:hAnsi="Arial" w:cs="Arial"/>
          <w:sz w:val="20"/>
        </w:rPr>
        <w:tab/>
        <w:t>The President shall serve only one term in that office, being succeeded automatically by the President-elect.  The President-elect shall serve only one term in that office succeeding automatically to the office of President.  The Vice President, the Secretary, and the Treasurer shall serve no more than two consecutive terms in the same office.  An officer having served six months or more in an office shall be deemed to have served one term.</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pStyle w:val="Heading3"/>
        <w:rPr>
          <w:rFonts w:ascii="Arial" w:hAnsi="Arial"/>
          <w:sz w:val="20"/>
        </w:rPr>
      </w:pPr>
      <w:bookmarkStart w:id="35" w:name="_Toc118852670"/>
      <w:proofErr w:type="gramStart"/>
      <w:r w:rsidRPr="004B7D40">
        <w:rPr>
          <w:rFonts w:ascii="Arial" w:hAnsi="Arial"/>
          <w:sz w:val="20"/>
        </w:rPr>
        <w:t>SECTION 5.</w:t>
      </w:r>
      <w:proofErr w:type="gramEnd"/>
      <w:r w:rsidRPr="004B7D40">
        <w:rPr>
          <w:rFonts w:ascii="Arial" w:hAnsi="Arial"/>
          <w:sz w:val="20"/>
        </w:rPr>
        <w:t xml:space="preserve"> Duties</w:t>
      </w:r>
      <w:bookmarkEnd w:id="35"/>
    </w:p>
    <w:p w:rsidR="00514A72" w:rsidRPr="004B7D40" w:rsidRDefault="00514A72" w:rsidP="00514A72">
      <w:pPr>
        <w:tabs>
          <w:tab w:val="left" w:pos="360"/>
          <w:tab w:val="left" w:pos="720"/>
        </w:tabs>
        <w:spacing w:line="240" w:lineRule="auto"/>
        <w:rPr>
          <w:rFonts w:ascii="Arial" w:hAnsi="Arial" w:cs="Arial"/>
          <w:sz w:val="20"/>
        </w:rPr>
      </w:pPr>
      <w:r w:rsidRPr="004B7D40">
        <w:rPr>
          <w:rFonts w:ascii="Arial" w:hAnsi="Arial" w:cs="Arial"/>
          <w:sz w:val="20"/>
        </w:rPr>
        <w:t>Division officers shall be obligated to uphold and represent the interests of IAAP and the profession as a whole.</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720"/>
        <w:rPr>
          <w:rFonts w:ascii="Arial" w:hAnsi="Arial" w:cs="Arial"/>
          <w:sz w:val="20"/>
        </w:rPr>
      </w:pPr>
      <w:r w:rsidRPr="004B7D40">
        <w:rPr>
          <w:rFonts w:ascii="Arial" w:hAnsi="Arial" w:cs="Arial"/>
          <w:sz w:val="20"/>
        </w:rPr>
        <w:t>A.</w:t>
      </w:r>
      <w:r w:rsidRPr="004B7D40">
        <w:rPr>
          <w:rFonts w:ascii="Arial" w:hAnsi="Arial" w:cs="Arial"/>
          <w:sz w:val="20"/>
        </w:rPr>
        <w:tab/>
        <w:t>The President shall:</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1.</w:t>
      </w:r>
      <w:r w:rsidRPr="004B7D40">
        <w:rPr>
          <w:rFonts w:ascii="Arial" w:hAnsi="Arial" w:cs="Arial"/>
          <w:sz w:val="20"/>
        </w:rPr>
        <w:tab/>
        <w:t>Perform the duties prescribed by these Bylaws and by the Parliamentary Authority adopted by IAAP; preside at all meetings of the Division and the Board of Directors; call meetings of the Board of Directors when necessary; and prepare the business agenda for the Annual Meeting.</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2.</w:t>
      </w:r>
      <w:r w:rsidRPr="004B7D40">
        <w:rPr>
          <w:rFonts w:ascii="Arial" w:hAnsi="Arial" w:cs="Arial"/>
          <w:sz w:val="20"/>
        </w:rPr>
        <w:tab/>
        <w:t>Subject to the approval of the Board of Directors, appoint standing and special committees (except the Nominating Committee) and serve as an ex officio member of all committees except the Nominating, Tellers, and Audit Committees.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3.</w:t>
      </w:r>
      <w:r w:rsidRPr="004B7D40">
        <w:rPr>
          <w:rFonts w:ascii="Arial" w:hAnsi="Arial" w:cs="Arial"/>
          <w:sz w:val="20"/>
        </w:rPr>
        <w:tab/>
        <w:t>Act as liaison between the International Director, Northwest District, and the presidents of the Chapters in the Division.</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4.</w:t>
      </w:r>
      <w:r w:rsidRPr="004B7D40">
        <w:rPr>
          <w:rFonts w:ascii="Arial" w:hAnsi="Arial" w:cs="Arial"/>
          <w:sz w:val="20"/>
        </w:rPr>
        <w:tab/>
        <w:t>Serve as Board of Directors' contact with the Division Members-at-Large.</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5.</w:t>
      </w:r>
      <w:r w:rsidRPr="004B7D40">
        <w:rPr>
          <w:rFonts w:ascii="Arial" w:hAnsi="Arial" w:cs="Arial"/>
          <w:sz w:val="20"/>
        </w:rPr>
        <w:tab/>
        <w:t>Keep the President-elect and the International Director, Northwest District, fully informed of all matters concerning Division activities.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6.</w:t>
      </w:r>
      <w:r w:rsidRPr="004B7D40">
        <w:rPr>
          <w:rFonts w:ascii="Arial" w:hAnsi="Arial" w:cs="Arial"/>
          <w:sz w:val="20"/>
        </w:rPr>
        <w:tab/>
        <w:t>Appoint a parliamentary advisor or parliamentarian.</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7.</w:t>
      </w:r>
      <w:r w:rsidRPr="004B7D40">
        <w:rPr>
          <w:rFonts w:ascii="Arial" w:hAnsi="Arial" w:cs="Arial"/>
          <w:sz w:val="20"/>
        </w:rPr>
        <w:tab/>
        <w:t>Be authorized to sign checks on the Division account and be bonded.</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8.</w:t>
      </w:r>
      <w:r w:rsidRPr="004B7D40">
        <w:rPr>
          <w:rFonts w:ascii="Arial" w:hAnsi="Arial" w:cs="Arial"/>
          <w:sz w:val="20"/>
        </w:rPr>
        <w:tab/>
        <w:t>Appoint a Minutes Approval Committee for the Annual Meeting consisting of three members.</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720"/>
        <w:rPr>
          <w:rFonts w:ascii="Arial" w:hAnsi="Arial" w:cs="Arial"/>
          <w:sz w:val="20"/>
        </w:rPr>
      </w:pPr>
      <w:r w:rsidRPr="004B7D40">
        <w:rPr>
          <w:rFonts w:ascii="Arial" w:hAnsi="Arial" w:cs="Arial"/>
          <w:sz w:val="20"/>
        </w:rPr>
        <w:t>B.</w:t>
      </w:r>
      <w:r w:rsidRPr="004B7D40">
        <w:rPr>
          <w:rFonts w:ascii="Arial" w:hAnsi="Arial" w:cs="Arial"/>
          <w:sz w:val="20"/>
        </w:rPr>
        <w:tab/>
        <w:t>The President-elect shall:</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1.</w:t>
      </w:r>
      <w:r w:rsidRPr="004B7D40">
        <w:rPr>
          <w:rFonts w:ascii="Arial" w:hAnsi="Arial" w:cs="Arial"/>
          <w:sz w:val="20"/>
        </w:rPr>
        <w:tab/>
        <w:t>In the absence of the President, serve as presiding officer at Division meetings or meetings of the Board of Directors.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2.</w:t>
      </w:r>
      <w:r w:rsidRPr="004B7D40">
        <w:rPr>
          <w:rFonts w:ascii="Arial" w:hAnsi="Arial" w:cs="Arial"/>
          <w:sz w:val="20"/>
        </w:rPr>
        <w:tab/>
        <w:t>Assist the President in all ways and perform such duties as may be assigned by the Board of Directors.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3.</w:t>
      </w:r>
      <w:r w:rsidRPr="004B7D40">
        <w:rPr>
          <w:rFonts w:ascii="Arial" w:hAnsi="Arial" w:cs="Arial"/>
          <w:sz w:val="20"/>
        </w:rPr>
        <w:tab/>
        <w:t>In the event of a vacancy in the office of President, succeed to the office for the unexpired term.</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4.</w:t>
      </w:r>
      <w:r w:rsidRPr="004B7D40">
        <w:rPr>
          <w:rFonts w:ascii="Arial" w:hAnsi="Arial" w:cs="Arial"/>
          <w:sz w:val="20"/>
        </w:rPr>
        <w:tab/>
        <w:t>Succeed automatically to the office of President at the conclusion of the term as President-elect.</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5.</w:t>
      </w:r>
      <w:r w:rsidRPr="004B7D40">
        <w:rPr>
          <w:rFonts w:ascii="Arial" w:hAnsi="Arial" w:cs="Arial"/>
          <w:sz w:val="20"/>
        </w:rPr>
        <w:tab/>
        <w:t>Serve as editor of the Division Newsletter to be published at least four times annually.</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 xml:space="preserve">6. </w:t>
      </w:r>
      <w:r w:rsidRPr="004B7D40">
        <w:rPr>
          <w:rFonts w:ascii="Arial" w:hAnsi="Arial" w:cs="Arial"/>
          <w:sz w:val="20"/>
        </w:rPr>
        <w:tab/>
      </w:r>
      <w:r w:rsidR="00F64D32">
        <w:rPr>
          <w:rFonts w:ascii="Arial" w:hAnsi="Arial" w:cs="Arial"/>
          <w:sz w:val="20"/>
        </w:rPr>
        <w:t xml:space="preserve">Serve </w:t>
      </w:r>
      <w:r w:rsidRPr="004B7D40">
        <w:rPr>
          <w:rFonts w:ascii="Arial" w:hAnsi="Arial" w:cs="Arial"/>
          <w:sz w:val="20"/>
        </w:rPr>
        <w:t>as chairman of the Newsletters and Web Site Review Committee.</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7.</w:t>
      </w:r>
      <w:r w:rsidRPr="004B7D40">
        <w:rPr>
          <w:rFonts w:ascii="Arial" w:hAnsi="Arial" w:cs="Arial"/>
          <w:sz w:val="20"/>
        </w:rPr>
        <w:tab/>
        <w:t>Prepare a scrapbook of the current year's activities of the Division and its members and present it to the current outgoing President at the Annual Meeting.</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720"/>
        <w:rPr>
          <w:rFonts w:ascii="Arial" w:hAnsi="Arial" w:cs="Arial"/>
          <w:sz w:val="20"/>
        </w:rPr>
      </w:pPr>
      <w:r w:rsidRPr="004B7D40">
        <w:rPr>
          <w:rFonts w:ascii="Arial" w:hAnsi="Arial" w:cs="Arial"/>
          <w:sz w:val="20"/>
        </w:rPr>
        <w:t>C.</w:t>
      </w:r>
      <w:r w:rsidRPr="004B7D40">
        <w:rPr>
          <w:rFonts w:ascii="Arial" w:hAnsi="Arial" w:cs="Arial"/>
          <w:sz w:val="20"/>
        </w:rPr>
        <w:tab/>
        <w:t>The Vice President shall:</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1.</w:t>
      </w:r>
      <w:r w:rsidRPr="004B7D40">
        <w:rPr>
          <w:rFonts w:ascii="Arial" w:hAnsi="Arial" w:cs="Arial"/>
          <w:sz w:val="20"/>
        </w:rPr>
        <w:tab/>
        <w:t>In the absence of the President and President-elect, serve as presiding officer at the Division Meeting or meetings of the Board of Directors.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2.</w:t>
      </w:r>
      <w:r w:rsidRPr="004B7D40">
        <w:rPr>
          <w:rFonts w:ascii="Arial" w:hAnsi="Arial" w:cs="Arial"/>
          <w:sz w:val="20"/>
        </w:rPr>
        <w:tab/>
        <w:t>Serve as chair of the Chapter Development/Membership Committee.</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3.</w:t>
      </w:r>
      <w:r w:rsidRPr="004B7D40">
        <w:rPr>
          <w:rFonts w:ascii="Arial" w:hAnsi="Arial" w:cs="Arial"/>
          <w:sz w:val="20"/>
        </w:rPr>
        <w:tab/>
        <w:t>Handle all student chapter and/or student member inquiries.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4.</w:t>
      </w:r>
      <w:r w:rsidRPr="004B7D40">
        <w:rPr>
          <w:rFonts w:ascii="Arial" w:hAnsi="Arial" w:cs="Arial"/>
          <w:sz w:val="20"/>
        </w:rPr>
        <w:tab/>
        <w:t>Assist the President in all ways and perform such duties as may be assigned by the Board of Directors.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5.</w:t>
      </w:r>
      <w:r w:rsidRPr="004B7D40">
        <w:rPr>
          <w:rFonts w:ascii="Arial" w:hAnsi="Arial" w:cs="Arial"/>
          <w:sz w:val="20"/>
        </w:rPr>
        <w:tab/>
        <w:t>Serve as a member of the Minutes Approval Committee.</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6.</w:t>
      </w:r>
      <w:r w:rsidRPr="004B7D40">
        <w:rPr>
          <w:rFonts w:ascii="Arial" w:hAnsi="Arial" w:cs="Arial"/>
          <w:sz w:val="20"/>
        </w:rPr>
        <w:tab/>
        <w:t>Furnish a copy of the Division Bylaws and Standing Rules to new Division Members-at-Large of the Division.</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720"/>
        <w:rPr>
          <w:rFonts w:ascii="Arial" w:hAnsi="Arial" w:cs="Arial"/>
          <w:sz w:val="20"/>
        </w:rPr>
      </w:pPr>
      <w:r w:rsidRPr="004B7D40">
        <w:rPr>
          <w:rFonts w:ascii="Arial" w:hAnsi="Arial" w:cs="Arial"/>
          <w:sz w:val="20"/>
        </w:rPr>
        <w:t>D.</w:t>
      </w:r>
      <w:r w:rsidRPr="004B7D40">
        <w:rPr>
          <w:rFonts w:ascii="Arial" w:hAnsi="Arial" w:cs="Arial"/>
          <w:sz w:val="20"/>
        </w:rPr>
        <w:tab/>
        <w:t>The Secretary shall:</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1.</w:t>
      </w:r>
      <w:r w:rsidRPr="004B7D40">
        <w:rPr>
          <w:rFonts w:ascii="Arial" w:hAnsi="Arial" w:cs="Arial"/>
          <w:sz w:val="20"/>
        </w:rPr>
        <w:tab/>
        <w:t>Attend and act as secretary of all meetings of the Division and Board of Directors. Furnish complete Minutes of all Board meetings to the Board of Directors within fifteen (15) days after the meeting.</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2.</w:t>
      </w:r>
      <w:r w:rsidRPr="004B7D40">
        <w:rPr>
          <w:rFonts w:ascii="Arial" w:hAnsi="Arial" w:cs="Arial"/>
          <w:sz w:val="20"/>
        </w:rPr>
        <w:tab/>
        <w:t>Notify the International Director, Northwest District, and all Chapters in the Division, within three days following the Annual Meeting, of the names and addresses of the newly elected Division officers. At the same time, remind the Chapters to submit, on the required forms (by the established deadline) the information necessary for the Official Directory.</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3.</w:t>
      </w:r>
      <w:r w:rsidRPr="004B7D40">
        <w:rPr>
          <w:rFonts w:ascii="Arial" w:hAnsi="Arial" w:cs="Arial"/>
          <w:sz w:val="20"/>
        </w:rPr>
        <w:tab/>
        <w:t>Prepare and distribute a Division Directory no later than October 1 to the Board of Directors, committee chairmen, Division Members-at-Large, and Chapter Presidents. The Directory shall contain the names, and contact information of the International President, Northwest District Director; the Division Board of Directors; Division committee chairs; Division Members- at-Large; Chapter officers; Chapter committee chairs; and all members of the CWM Division.</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4.</w:t>
      </w:r>
      <w:r w:rsidRPr="004B7D40">
        <w:rPr>
          <w:rFonts w:ascii="Arial" w:hAnsi="Arial" w:cs="Arial"/>
          <w:sz w:val="20"/>
        </w:rPr>
        <w:tab/>
        <w:t xml:space="preserve">Notify, in writing, all Chapter members, through the Chapter presidents, and Division Members-at-Large by February 15, the time and place of the Annual Meeting. </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5.</w:t>
      </w:r>
      <w:r w:rsidRPr="004B7D40">
        <w:rPr>
          <w:rFonts w:ascii="Arial" w:hAnsi="Arial" w:cs="Arial"/>
          <w:sz w:val="20"/>
        </w:rPr>
        <w:tab/>
        <w:t>Request from the Chapters by April 1 the names of their delegates and alternates to the Annual Meeting.</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6.</w:t>
      </w:r>
      <w:r w:rsidRPr="004B7D40">
        <w:rPr>
          <w:rFonts w:ascii="Arial" w:hAnsi="Arial" w:cs="Arial"/>
          <w:sz w:val="20"/>
        </w:rPr>
        <w:tab/>
        <w:t>Prepare the Annual Report as directed by the Board of Directors in sufficient quantity for use at the Annual Meeting.</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7.</w:t>
      </w:r>
      <w:r w:rsidRPr="004B7D40">
        <w:rPr>
          <w:rFonts w:ascii="Arial" w:hAnsi="Arial" w:cs="Arial"/>
          <w:sz w:val="20"/>
        </w:rPr>
        <w:tab/>
        <w:t>Prepare and furnish Minutes of the Annual Meeting to the Minutes Approval Committee within forty-five (45) days after the meeting. Send approved Minutes to the voting members of the Annual Meeting.</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8.</w:t>
      </w:r>
      <w:r w:rsidRPr="004B7D40">
        <w:rPr>
          <w:rFonts w:ascii="Arial" w:hAnsi="Arial" w:cs="Arial"/>
          <w:sz w:val="20"/>
        </w:rPr>
        <w:tab/>
        <w:t>Assist the President in all ways and perform such duties as may be assigned by the Board of Directors.</w:t>
      </w:r>
    </w:p>
    <w:p w:rsidR="00514A72" w:rsidRPr="004B7D40" w:rsidRDefault="004B7D40" w:rsidP="00514A72">
      <w:pPr>
        <w:tabs>
          <w:tab w:val="left" w:pos="360"/>
          <w:tab w:val="left" w:pos="720"/>
        </w:tabs>
        <w:spacing w:line="240" w:lineRule="auto"/>
        <w:ind w:left="720" w:hanging="720"/>
        <w:rPr>
          <w:rFonts w:ascii="Arial" w:hAnsi="Arial" w:cs="Arial"/>
          <w:sz w:val="20"/>
        </w:rPr>
      </w:pPr>
      <w:r>
        <w:rPr>
          <w:rFonts w:ascii="Arial" w:hAnsi="Arial" w:cs="Arial"/>
          <w:sz w:val="20"/>
        </w:rPr>
        <w:br w:type="page"/>
      </w:r>
      <w:r w:rsidR="00514A72" w:rsidRPr="004B7D40">
        <w:rPr>
          <w:rFonts w:ascii="Arial" w:hAnsi="Arial" w:cs="Arial"/>
          <w:sz w:val="20"/>
        </w:rPr>
        <w:lastRenderedPageBreak/>
        <w:t>E.</w:t>
      </w:r>
      <w:r w:rsidR="00514A72" w:rsidRPr="004B7D40">
        <w:rPr>
          <w:rFonts w:ascii="Arial" w:hAnsi="Arial" w:cs="Arial"/>
          <w:sz w:val="20"/>
        </w:rPr>
        <w:tab/>
        <w:t>The Treasurer shall:</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1.</w:t>
      </w:r>
      <w:r w:rsidRPr="004B7D40">
        <w:rPr>
          <w:rFonts w:ascii="Arial" w:hAnsi="Arial" w:cs="Arial"/>
          <w:sz w:val="20"/>
        </w:rPr>
        <w:tab/>
        <w:t>Be responsible for all the funds of the Division and for the records of its financial affairs; deposit and disburse all monies as instructed by the Board of Directors; furnish to the Board of Directors a quarterly report of all receipts and disbursements and the current balance in the account.</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2.</w:t>
      </w:r>
      <w:r w:rsidRPr="004B7D40">
        <w:rPr>
          <w:rFonts w:ascii="Arial" w:hAnsi="Arial" w:cs="Arial"/>
          <w:sz w:val="20"/>
        </w:rPr>
        <w:tab/>
        <w:t>Maintain a complete and accurate record of Chapter membership and Division Members-at-Large within the Division.</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3.</w:t>
      </w:r>
      <w:r w:rsidRPr="004B7D40">
        <w:rPr>
          <w:rFonts w:ascii="Arial" w:hAnsi="Arial" w:cs="Arial"/>
          <w:sz w:val="20"/>
        </w:rPr>
        <w:tab/>
        <w:t>Open the Division books and records at all times to any member of the Division Board of Directors.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4.</w:t>
      </w:r>
      <w:r w:rsidRPr="004B7D40">
        <w:rPr>
          <w:rFonts w:ascii="Arial" w:hAnsi="Arial" w:cs="Arial"/>
          <w:sz w:val="20"/>
        </w:rPr>
        <w:tab/>
        <w:t>Assist the President in all ways and perform such duties as may be assigned by the Board of Directors.</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5.</w:t>
      </w:r>
      <w:r w:rsidRPr="004B7D40">
        <w:rPr>
          <w:rFonts w:ascii="Arial" w:hAnsi="Arial" w:cs="Arial"/>
          <w:sz w:val="20"/>
        </w:rPr>
        <w:tab/>
        <w:t>Serve as a member of the Ways and Means Committee.</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6.</w:t>
      </w:r>
      <w:r w:rsidRPr="004B7D40">
        <w:rPr>
          <w:rFonts w:ascii="Arial" w:hAnsi="Arial" w:cs="Arial"/>
          <w:sz w:val="20"/>
        </w:rPr>
        <w:tab/>
        <w:t>Be bonded with premiums paid from Division funds.</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F.</w:t>
      </w:r>
      <w:r w:rsidRPr="004B7D40">
        <w:rPr>
          <w:rFonts w:ascii="Arial" w:hAnsi="Arial" w:cs="Arial"/>
          <w:sz w:val="20"/>
        </w:rPr>
        <w:tab/>
        <w:t>Each member of the Board of Directors shall submit to the Secretary a written report four weeks prior to Annual Meeting for inclusion in the Annual Report and may render an oral report during the Annual Meeting.</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pStyle w:val="Heading3"/>
        <w:rPr>
          <w:rFonts w:ascii="Arial" w:hAnsi="Arial"/>
          <w:sz w:val="20"/>
        </w:rPr>
      </w:pPr>
      <w:bookmarkStart w:id="36" w:name="_Toc118852671"/>
      <w:proofErr w:type="gramStart"/>
      <w:r w:rsidRPr="004B7D40">
        <w:rPr>
          <w:rFonts w:ascii="Arial" w:hAnsi="Arial"/>
          <w:sz w:val="20"/>
        </w:rPr>
        <w:t>SECTION 6.</w:t>
      </w:r>
      <w:proofErr w:type="gramEnd"/>
      <w:r w:rsidRPr="004B7D40">
        <w:rPr>
          <w:rFonts w:ascii="Arial" w:hAnsi="Arial"/>
          <w:sz w:val="20"/>
        </w:rPr>
        <w:t xml:space="preserve"> Vacancies</w:t>
      </w:r>
      <w:bookmarkEnd w:id="36"/>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A.</w:t>
      </w:r>
      <w:r w:rsidRPr="004B7D40">
        <w:rPr>
          <w:rFonts w:ascii="Arial" w:hAnsi="Arial" w:cs="Arial"/>
          <w:sz w:val="20"/>
        </w:rPr>
        <w:tab/>
        <w:t>Vacancies among the officers shall be filled for the unexpired term as follows (six months in office constitutes a full year):</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1.</w:t>
      </w:r>
      <w:r w:rsidRPr="004B7D40">
        <w:rPr>
          <w:rFonts w:ascii="Arial" w:hAnsi="Arial" w:cs="Arial"/>
          <w:sz w:val="20"/>
        </w:rPr>
        <w:tab/>
        <w:t>If a vacancy occurs in the office of President after six months, the President-elect shall succeed to the office of President for the unexpired term and continue in the office of President for the following year.</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2.</w:t>
      </w:r>
      <w:r w:rsidRPr="004B7D40">
        <w:rPr>
          <w:rFonts w:ascii="Arial" w:hAnsi="Arial" w:cs="Arial"/>
          <w:sz w:val="20"/>
        </w:rPr>
        <w:tab/>
        <w:t>A vacancy occurring in the office of President-elect within six months after election shall be filled by a letter ballot of the delegates of the preceding Annual Meeting.</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3.</w:t>
      </w:r>
      <w:r w:rsidRPr="004B7D40">
        <w:rPr>
          <w:rFonts w:ascii="Arial" w:hAnsi="Arial" w:cs="Arial"/>
          <w:sz w:val="20"/>
        </w:rPr>
        <w:tab/>
        <w:t>If a vacancy occurs in the office of both the President and President-elect, the Vice President shall succeed to the office of President for the unexpired term, and the office of President-elect shall remain vacant until election of officers at the next Annual Meeting, at which time the delegates shall elect both a President and President-elect.</w:t>
      </w:r>
    </w:p>
    <w:p w:rsidR="00514A72" w:rsidRPr="004B7D40" w:rsidRDefault="00514A72" w:rsidP="00514A72">
      <w:pPr>
        <w:tabs>
          <w:tab w:val="left" w:pos="360"/>
          <w:tab w:val="left" w:pos="720"/>
        </w:tabs>
        <w:spacing w:line="240" w:lineRule="auto"/>
        <w:ind w:left="720" w:hanging="360"/>
        <w:rPr>
          <w:rFonts w:ascii="Arial" w:hAnsi="Arial" w:cs="Arial"/>
          <w:sz w:val="20"/>
        </w:rPr>
      </w:pPr>
    </w:p>
    <w:p w:rsidR="00514A72" w:rsidRPr="004B7D40" w:rsidRDefault="00514A72" w:rsidP="00514A72">
      <w:pPr>
        <w:tabs>
          <w:tab w:val="left" w:pos="360"/>
          <w:tab w:val="left" w:pos="720"/>
        </w:tabs>
        <w:spacing w:line="240" w:lineRule="auto"/>
        <w:ind w:left="720" w:hanging="360"/>
        <w:rPr>
          <w:rFonts w:ascii="Arial" w:hAnsi="Arial" w:cs="Arial"/>
          <w:sz w:val="20"/>
        </w:rPr>
      </w:pPr>
      <w:r w:rsidRPr="004B7D40">
        <w:rPr>
          <w:rFonts w:ascii="Arial" w:hAnsi="Arial" w:cs="Arial"/>
          <w:sz w:val="20"/>
        </w:rPr>
        <w:t>4.</w:t>
      </w:r>
      <w:r w:rsidRPr="004B7D40">
        <w:rPr>
          <w:rFonts w:ascii="Arial" w:hAnsi="Arial" w:cs="Arial"/>
          <w:sz w:val="20"/>
        </w:rPr>
        <w:tab/>
        <w:t>Vacancies occurring in the office of Vice President, Secretary, or Treasurer shall be filled for the unexpired term by vote of the Division Board of Directors. The election to fill such office shall be by ballot, a majority vote being required to elect.</w:t>
      </w:r>
    </w:p>
    <w:p w:rsidR="00514A72" w:rsidRPr="004B7D40" w:rsidRDefault="00514A72" w:rsidP="00514A72">
      <w:pPr>
        <w:tabs>
          <w:tab w:val="left" w:pos="360"/>
          <w:tab w:val="left" w:pos="720"/>
        </w:tabs>
        <w:spacing w:line="240" w:lineRule="auto"/>
        <w:rPr>
          <w:rFonts w:ascii="Arial" w:hAnsi="Arial" w:cs="Arial"/>
          <w:sz w:val="20"/>
        </w:rPr>
      </w:pPr>
    </w:p>
    <w:p w:rsidR="00514A72" w:rsidRPr="004B7D40" w:rsidRDefault="00514A72" w:rsidP="00514A72">
      <w:pPr>
        <w:tabs>
          <w:tab w:val="left" w:pos="360"/>
          <w:tab w:val="left" w:pos="720"/>
        </w:tabs>
        <w:spacing w:line="240" w:lineRule="auto"/>
        <w:ind w:left="360" w:hanging="360"/>
        <w:rPr>
          <w:rFonts w:ascii="Arial" w:hAnsi="Arial" w:cs="Arial"/>
          <w:sz w:val="20"/>
        </w:rPr>
      </w:pPr>
      <w:r w:rsidRPr="004B7D40">
        <w:rPr>
          <w:rFonts w:ascii="Arial" w:hAnsi="Arial" w:cs="Arial"/>
          <w:sz w:val="20"/>
        </w:rPr>
        <w:t>B.</w:t>
      </w:r>
      <w:r w:rsidRPr="004B7D40">
        <w:rPr>
          <w:rFonts w:ascii="Arial" w:hAnsi="Arial" w:cs="Arial"/>
          <w:sz w:val="20"/>
        </w:rPr>
        <w:tab/>
        <w:t>An officer, with the exception of the Treasurer, vacating an office before the expiration of the term, shall, within thirty (30 days), transfer all records of the office as instructed by the Board of Directors. See also Article X, Section 2.</w:t>
      </w:r>
    </w:p>
    <w:p w:rsidR="00514A72" w:rsidRDefault="00514A72" w:rsidP="00514A72">
      <w:pPr>
        <w:tabs>
          <w:tab w:val="left" w:pos="360"/>
          <w:tab w:val="left" w:pos="720"/>
        </w:tabs>
        <w:spacing w:line="240" w:lineRule="auto"/>
        <w:ind w:left="360" w:hanging="360"/>
        <w:rPr>
          <w:rFonts w:ascii="Arial" w:hAnsi="Arial" w:cs="Arial"/>
          <w:sz w:val="20"/>
        </w:rPr>
      </w:pPr>
    </w:p>
    <w:p w:rsidR="00B223E0" w:rsidRPr="004B7D40" w:rsidRDefault="00B223E0" w:rsidP="00514A72">
      <w:pPr>
        <w:tabs>
          <w:tab w:val="left" w:pos="360"/>
          <w:tab w:val="left" w:pos="720"/>
        </w:tabs>
        <w:spacing w:line="240" w:lineRule="auto"/>
        <w:ind w:left="360" w:hanging="360"/>
        <w:rPr>
          <w:rFonts w:ascii="Arial" w:hAnsi="Arial" w:cs="Arial"/>
          <w:sz w:val="20"/>
        </w:rPr>
      </w:pPr>
    </w:p>
    <w:sectPr w:rsidR="00B223E0" w:rsidRPr="004B7D40" w:rsidSect="004B7D40">
      <w:footerReference w:type="default" r:id="rId8"/>
      <w:pgSz w:w="12240" w:h="15840"/>
      <w:pgMar w:top="1440" w:right="1080" w:bottom="720" w:left="108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1E8" w:rsidRDefault="00B601E8">
      <w:r>
        <w:separator/>
      </w:r>
    </w:p>
  </w:endnote>
  <w:endnote w:type="continuationSeparator" w:id="0">
    <w:p w:rsidR="00B601E8" w:rsidRDefault="00B60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altName w:val="Arial"/>
    <w:panose1 w:val="020B0704020202020204"/>
    <w:charset w:val="00"/>
    <w:family w:val="swiss"/>
    <w:pitch w:val="variable"/>
    <w:sig w:usb0="00003A87" w:usb1="00000000" w:usb2="00000000" w:usb3="00000000" w:csb0="000000FF" w:csb1="00000000"/>
  </w:font>
  <w:font w:name="Helvetica">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7DF" w:rsidRDefault="00E137D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1E8" w:rsidRDefault="00B601E8">
      <w:r>
        <w:separator/>
      </w:r>
    </w:p>
  </w:footnote>
  <w:footnote w:type="continuationSeparator" w:id="0">
    <w:p w:rsidR="00B601E8" w:rsidRDefault="00B601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100000" w:hash="7m39ztPleGcoeMtnG+dr/Nujz4c=" w:salt="eEIZkkkkhxGN+8pY65AUm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D0C96"/>
    <w:rsid w:val="00031E12"/>
    <w:rsid w:val="0006035C"/>
    <w:rsid w:val="000B7D23"/>
    <w:rsid w:val="00197650"/>
    <w:rsid w:val="002A1BF7"/>
    <w:rsid w:val="00331210"/>
    <w:rsid w:val="0037205F"/>
    <w:rsid w:val="003E0774"/>
    <w:rsid w:val="00452B52"/>
    <w:rsid w:val="00473E67"/>
    <w:rsid w:val="004B7D40"/>
    <w:rsid w:val="00514A72"/>
    <w:rsid w:val="00573981"/>
    <w:rsid w:val="005916D2"/>
    <w:rsid w:val="0059589B"/>
    <w:rsid w:val="00597A7E"/>
    <w:rsid w:val="005B2649"/>
    <w:rsid w:val="00657359"/>
    <w:rsid w:val="006664C3"/>
    <w:rsid w:val="006674E7"/>
    <w:rsid w:val="00684463"/>
    <w:rsid w:val="006929B3"/>
    <w:rsid w:val="006B7035"/>
    <w:rsid w:val="006C2D41"/>
    <w:rsid w:val="006D5A86"/>
    <w:rsid w:val="00735822"/>
    <w:rsid w:val="00754E60"/>
    <w:rsid w:val="007D0C96"/>
    <w:rsid w:val="007F088A"/>
    <w:rsid w:val="009A2A88"/>
    <w:rsid w:val="00A66AB9"/>
    <w:rsid w:val="00A7096D"/>
    <w:rsid w:val="00A866DA"/>
    <w:rsid w:val="00B223E0"/>
    <w:rsid w:val="00B601E8"/>
    <w:rsid w:val="00C90A2E"/>
    <w:rsid w:val="00DD0218"/>
    <w:rsid w:val="00DF4D91"/>
    <w:rsid w:val="00E137DF"/>
    <w:rsid w:val="00E80DD3"/>
    <w:rsid w:val="00EA1290"/>
    <w:rsid w:val="00F52E9A"/>
    <w:rsid w:val="00F64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650"/>
    <w:pPr>
      <w:widowControl w:val="0"/>
      <w:autoSpaceDE w:val="0"/>
      <w:autoSpaceDN w:val="0"/>
      <w:spacing w:line="252" w:lineRule="auto"/>
    </w:pPr>
    <w:rPr>
      <w:rFonts w:ascii="Arial Narrow" w:hAnsi="Arial Narrow"/>
      <w:sz w:val="22"/>
      <w:szCs w:val="22"/>
    </w:rPr>
  </w:style>
  <w:style w:type="paragraph" w:styleId="Heading1">
    <w:name w:val="heading 1"/>
    <w:basedOn w:val="Normal"/>
    <w:next w:val="Normal"/>
    <w:qFormat/>
    <w:rsid w:val="00197650"/>
    <w:pPr>
      <w:keepNext/>
      <w:widowControl/>
      <w:pBdr>
        <w:bottom w:val="single" w:sz="12" w:space="1" w:color="auto"/>
      </w:pBdr>
      <w:autoSpaceDE/>
      <w:autoSpaceDN/>
      <w:spacing w:after="240" w:line="240" w:lineRule="auto"/>
      <w:jc w:val="right"/>
      <w:outlineLvl w:val="0"/>
    </w:pPr>
    <w:rPr>
      <w:rFonts w:ascii="Arial" w:hAnsi="Arial"/>
      <w:b/>
      <w:smallCaps/>
      <w:color w:val="000000"/>
      <w:kern w:val="28"/>
      <w:sz w:val="28"/>
      <w:szCs w:val="20"/>
    </w:rPr>
  </w:style>
  <w:style w:type="paragraph" w:styleId="Heading2">
    <w:name w:val="heading 2"/>
    <w:basedOn w:val="Normal"/>
    <w:next w:val="Normal"/>
    <w:qFormat/>
    <w:rsid w:val="00197650"/>
    <w:pPr>
      <w:widowControl/>
      <w:autoSpaceDE/>
      <w:autoSpaceDN/>
      <w:spacing w:after="120" w:line="240" w:lineRule="auto"/>
      <w:outlineLvl w:val="1"/>
    </w:pPr>
    <w:rPr>
      <w:rFonts w:ascii="Arial Bold" w:hAnsi="Arial Bold"/>
      <w:b/>
      <w:smallCaps/>
      <w:color w:val="000080"/>
      <w:sz w:val="24"/>
      <w:szCs w:val="24"/>
    </w:rPr>
  </w:style>
  <w:style w:type="paragraph" w:styleId="Heading3">
    <w:name w:val="heading 3"/>
    <w:basedOn w:val="Normal"/>
    <w:next w:val="Normal"/>
    <w:qFormat/>
    <w:rsid w:val="00197650"/>
    <w:pPr>
      <w:keepNext/>
      <w:spacing w:after="120" w:line="240" w:lineRule="auto"/>
      <w:outlineLvl w:val="2"/>
    </w:pPr>
    <w:rPr>
      <w:rFonts w:ascii="Arial Bold" w:hAnsi="Arial Bold" w:cs="Arial"/>
      <w:b/>
      <w:bCs/>
      <w:color w:val="000080"/>
    </w:rPr>
  </w:style>
  <w:style w:type="paragraph" w:styleId="Heading4">
    <w:name w:val="heading 4"/>
    <w:basedOn w:val="Heading3"/>
    <w:next w:val="Normal"/>
    <w:qFormat/>
    <w:rsid w:val="00197650"/>
    <w:pPr>
      <w:spacing w:after="0"/>
      <w:jc w:val="right"/>
      <w:outlineLvl w:val="3"/>
    </w:pPr>
    <w:rPr>
      <w:caps/>
      <w:color w:val="333399"/>
      <w:sz w:val="28"/>
      <w:szCs w:val="28"/>
    </w:rPr>
  </w:style>
  <w:style w:type="paragraph" w:styleId="Heading5">
    <w:name w:val="heading 5"/>
    <w:basedOn w:val="Heading4"/>
    <w:next w:val="Normal"/>
    <w:qFormat/>
    <w:rsid w:val="00197650"/>
    <w:pPr>
      <w:outlineLvl w:val="4"/>
    </w:pPr>
    <w:rPr>
      <w:color w:val="808080"/>
      <w:sz w:val="22"/>
      <w:szCs w:val="22"/>
    </w:rPr>
  </w:style>
  <w:style w:type="paragraph" w:styleId="Heading6">
    <w:name w:val="heading 6"/>
    <w:basedOn w:val="Heading5"/>
    <w:next w:val="Normal"/>
    <w:qFormat/>
    <w:rsid w:val="00197650"/>
    <w:pPr>
      <w:outlineLvl w:val="5"/>
    </w:pPr>
    <w:rPr>
      <w:b w:val="0"/>
      <w:caps w:val="0"/>
      <w:sz w:val="20"/>
      <w:szCs w:val="20"/>
    </w:rPr>
  </w:style>
  <w:style w:type="paragraph" w:styleId="Heading7">
    <w:name w:val="heading 7"/>
    <w:basedOn w:val="Normal"/>
    <w:next w:val="Normal"/>
    <w:autoRedefine/>
    <w:qFormat/>
    <w:rsid w:val="00197650"/>
    <w:pPr>
      <w:keepNext/>
      <w:pBdr>
        <w:bottom w:val="single" w:sz="12" w:space="1" w:color="auto"/>
      </w:pBdr>
      <w:spacing w:after="240"/>
      <w:jc w:val="right"/>
      <w:outlineLvl w:val="6"/>
    </w:pPr>
    <w:rPr>
      <w:rFonts w:ascii="Arial Bold" w:hAnsi="Arial Bold"/>
      <w:b/>
      <w:smallCaps/>
      <w:color w:val="800000"/>
    </w:rPr>
  </w:style>
  <w:style w:type="paragraph" w:styleId="Heading8">
    <w:name w:val="heading 8"/>
    <w:basedOn w:val="Normal"/>
    <w:next w:val="Normal"/>
    <w:qFormat/>
    <w:rsid w:val="00197650"/>
    <w:pPr>
      <w:keepNext/>
      <w:jc w:val="center"/>
      <w:outlineLvl w:val="7"/>
    </w:pPr>
    <w:rPr>
      <w:rFonts w:ascii="Arial" w:hAnsi="Arial"/>
      <w:sz w:val="28"/>
    </w:rPr>
  </w:style>
  <w:style w:type="paragraph" w:styleId="Heading9">
    <w:name w:val="heading 9"/>
    <w:basedOn w:val="Normal"/>
    <w:next w:val="Normal"/>
    <w:qFormat/>
    <w:rsid w:val="00197650"/>
    <w:pPr>
      <w:keepNext/>
      <w:jc w:val="center"/>
      <w:outlineLvl w:val="8"/>
    </w:pPr>
    <w:rPr>
      <w:rFonts w:ascii="Arial" w:hAnsi="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D0218"/>
    <w:rPr>
      <w:b/>
      <w:bCs/>
    </w:rPr>
  </w:style>
  <w:style w:type="paragraph" w:styleId="CommentText">
    <w:name w:val="annotation text"/>
    <w:basedOn w:val="Normal"/>
    <w:semiHidden/>
    <w:rsid w:val="00DD0218"/>
    <w:pPr>
      <w:spacing w:before="120"/>
    </w:pPr>
    <w:rPr>
      <w:sz w:val="18"/>
    </w:rPr>
  </w:style>
  <w:style w:type="paragraph" w:styleId="BodyText">
    <w:name w:val="Body Text"/>
    <w:basedOn w:val="Normal"/>
    <w:rsid w:val="00DD0218"/>
    <w:rPr>
      <w:sz w:val="18"/>
    </w:rPr>
  </w:style>
  <w:style w:type="paragraph" w:styleId="Header">
    <w:name w:val="header"/>
    <w:basedOn w:val="Normal"/>
    <w:rsid w:val="00DD0218"/>
    <w:pPr>
      <w:tabs>
        <w:tab w:val="center" w:pos="4320"/>
        <w:tab w:val="right" w:pos="8640"/>
      </w:tabs>
    </w:pPr>
  </w:style>
  <w:style w:type="paragraph" w:styleId="Footer">
    <w:name w:val="footer"/>
    <w:basedOn w:val="Normal"/>
    <w:rsid w:val="00197650"/>
    <w:pPr>
      <w:tabs>
        <w:tab w:val="right" w:pos="10080"/>
      </w:tabs>
      <w:spacing w:before="40" w:after="40"/>
    </w:pPr>
    <w:rPr>
      <w:rFonts w:ascii="Arial" w:hAnsi="Arial"/>
      <w:sz w:val="16"/>
      <w:szCs w:val="16"/>
    </w:rPr>
  </w:style>
  <w:style w:type="character" w:customStyle="1" w:styleId="Normal1">
    <w:name w:val="Normal1"/>
    <w:rsid w:val="00DD0218"/>
    <w:rPr>
      <w:rFonts w:ascii="Arial" w:hAnsi="Arial"/>
      <w:sz w:val="24"/>
    </w:rPr>
  </w:style>
  <w:style w:type="paragraph" w:styleId="BodyText2">
    <w:name w:val="Body Text 2"/>
    <w:basedOn w:val="Normal"/>
    <w:rsid w:val="00DD0218"/>
    <w:pPr>
      <w:jc w:val="center"/>
    </w:pPr>
    <w:rPr>
      <w:b/>
    </w:rPr>
  </w:style>
  <w:style w:type="paragraph" w:styleId="BodyText3">
    <w:name w:val="Body Text 3"/>
    <w:basedOn w:val="Normal"/>
    <w:rsid w:val="00DD0218"/>
    <w:pPr>
      <w:spacing w:after="120"/>
    </w:pPr>
    <w:rPr>
      <w:rFonts w:ascii="Helvetica" w:hAnsi="Helvetica"/>
      <w:b/>
      <w:sz w:val="16"/>
    </w:rPr>
  </w:style>
  <w:style w:type="character" w:styleId="Hyperlink">
    <w:name w:val="Hyperlink"/>
    <w:basedOn w:val="DefaultParagraphFont"/>
    <w:rsid w:val="00197650"/>
    <w:rPr>
      <w:color w:val="0000FF"/>
      <w:u w:val="single"/>
    </w:rPr>
  </w:style>
  <w:style w:type="paragraph" w:styleId="TOC2">
    <w:name w:val="toc 2"/>
    <w:basedOn w:val="Normal"/>
    <w:next w:val="Normal"/>
    <w:semiHidden/>
    <w:rsid w:val="00197650"/>
    <w:pPr>
      <w:tabs>
        <w:tab w:val="left" w:pos="360"/>
        <w:tab w:val="left" w:pos="720"/>
        <w:tab w:val="left" w:pos="1080"/>
      </w:tabs>
      <w:overflowPunct w:val="0"/>
      <w:adjustRightInd w:val="0"/>
      <w:spacing w:before="120" w:after="120" w:line="280" w:lineRule="auto"/>
    </w:pPr>
    <w:rPr>
      <w:rFonts w:ascii="Times New Roman" w:hAnsi="Times New Roman"/>
      <w:b/>
      <w:color w:val="000000"/>
      <w:kern w:val="28"/>
      <w:sz w:val="20"/>
      <w:szCs w:val="20"/>
    </w:rPr>
  </w:style>
  <w:style w:type="paragraph" w:customStyle="1" w:styleId="2ndHeading">
    <w:name w:val="2nd Heading"/>
    <w:basedOn w:val="TOC2"/>
    <w:rsid w:val="00197650"/>
    <w:pPr>
      <w:tabs>
        <w:tab w:val="clear" w:pos="360"/>
        <w:tab w:val="clear" w:pos="720"/>
        <w:tab w:val="left" w:pos="342"/>
        <w:tab w:val="left" w:pos="702"/>
      </w:tabs>
      <w:spacing w:line="280" w:lineRule="exact"/>
    </w:pPr>
    <w:rPr>
      <w:caps/>
    </w:rPr>
  </w:style>
  <w:style w:type="paragraph" w:customStyle="1" w:styleId="AN">
    <w:name w:val="AN"/>
    <w:basedOn w:val="Normal"/>
    <w:autoRedefine/>
    <w:rsid w:val="00197650"/>
  </w:style>
  <w:style w:type="paragraph" w:customStyle="1" w:styleId="Animation">
    <w:name w:val="Animation"/>
    <w:next w:val="Normal"/>
    <w:rsid w:val="00197650"/>
    <w:pPr>
      <w:tabs>
        <w:tab w:val="left" w:pos="720"/>
        <w:tab w:val="left" w:pos="1080"/>
        <w:tab w:val="left" w:pos="1440"/>
        <w:tab w:val="left" w:pos="4320"/>
      </w:tabs>
    </w:pPr>
    <w:rPr>
      <w:b/>
      <w:noProof/>
      <w:effect w:val="blinkBackground"/>
    </w:rPr>
  </w:style>
  <w:style w:type="paragraph" w:customStyle="1" w:styleId="BWBold">
    <w:name w:val="B&amp;W Bold"/>
    <w:basedOn w:val="Normal"/>
    <w:rsid w:val="00197650"/>
    <w:pPr>
      <w:spacing w:after="120"/>
    </w:pPr>
    <w:rPr>
      <w:b/>
    </w:rPr>
  </w:style>
  <w:style w:type="paragraph" w:customStyle="1" w:styleId="BarTitle">
    <w:name w:val="Bar Title"/>
    <w:basedOn w:val="Normal"/>
    <w:next w:val="Normal"/>
    <w:rsid w:val="00197650"/>
    <w:pPr>
      <w:keepNext/>
      <w:shd w:val="clear" w:color="auto" w:fill="003366"/>
      <w:spacing w:after="200"/>
      <w:outlineLvl w:val="1"/>
    </w:pPr>
    <w:rPr>
      <w:b/>
      <w:smallCaps/>
      <w:color w:val="FFFFFF"/>
      <w:sz w:val="28"/>
      <w:szCs w:val="28"/>
    </w:rPr>
  </w:style>
  <w:style w:type="paragraph" w:customStyle="1" w:styleId="Bodytext0">
    <w:name w:val="Body text"/>
    <w:autoRedefine/>
    <w:rsid w:val="00197650"/>
    <w:pPr>
      <w:widowControl w:val="0"/>
      <w:overflowPunct w:val="0"/>
      <w:autoSpaceDE w:val="0"/>
      <w:autoSpaceDN w:val="0"/>
      <w:adjustRightInd w:val="0"/>
      <w:spacing w:after="120"/>
    </w:pPr>
    <w:rPr>
      <w:color w:val="000000"/>
      <w:kern w:val="28"/>
    </w:rPr>
  </w:style>
  <w:style w:type="paragraph" w:customStyle="1" w:styleId="ContinuedHeading">
    <w:name w:val="Continued Heading"/>
    <w:basedOn w:val="Normal"/>
    <w:next w:val="Normal"/>
    <w:autoRedefine/>
    <w:rsid w:val="00197650"/>
    <w:pPr>
      <w:jc w:val="right"/>
    </w:pPr>
    <w:rPr>
      <w:rFonts w:ascii="Arial Bold" w:hAnsi="Arial Bold"/>
      <w:b/>
      <w:i/>
      <w:smallCaps/>
      <w:color w:val="993300"/>
    </w:rPr>
  </w:style>
  <w:style w:type="paragraph" w:customStyle="1" w:styleId="DSText">
    <w:name w:val="DSText"/>
    <w:basedOn w:val="Normal"/>
    <w:rsid w:val="00197650"/>
    <w:rPr>
      <w:rFonts w:ascii="Arial" w:hAnsi="Arial"/>
      <w:sz w:val="20"/>
    </w:rPr>
  </w:style>
  <w:style w:type="paragraph" w:customStyle="1" w:styleId="Educ">
    <w:name w:val="Educ"/>
    <w:basedOn w:val="Normal"/>
    <w:rsid w:val="00197650"/>
    <w:pPr>
      <w:ind w:left="180"/>
    </w:pPr>
    <w:rPr>
      <w:rFonts w:ascii="Arial" w:hAnsi="Arial"/>
      <w:sz w:val="18"/>
    </w:rPr>
  </w:style>
  <w:style w:type="character" w:styleId="EndnoteReference">
    <w:name w:val="endnote reference"/>
    <w:basedOn w:val="DefaultParagraphFont"/>
    <w:semiHidden/>
    <w:rsid w:val="00197650"/>
    <w:rPr>
      <w:vertAlign w:val="superscript"/>
    </w:rPr>
  </w:style>
  <w:style w:type="paragraph" w:customStyle="1" w:styleId="ex">
    <w:name w:val="ex"/>
    <w:basedOn w:val="Normal"/>
    <w:rsid w:val="00197650"/>
    <w:pPr>
      <w:tabs>
        <w:tab w:val="right" w:pos="5040"/>
        <w:tab w:val="right" w:pos="9360"/>
      </w:tabs>
    </w:pPr>
    <w:rPr>
      <w:rFonts w:ascii="Arial" w:hAnsi="Arial"/>
      <w:sz w:val="20"/>
    </w:rPr>
  </w:style>
  <w:style w:type="paragraph" w:customStyle="1" w:styleId="ex2">
    <w:name w:val="ex2"/>
    <w:basedOn w:val="Normal"/>
    <w:rsid w:val="00197650"/>
    <w:pPr>
      <w:tabs>
        <w:tab w:val="left" w:pos="720"/>
        <w:tab w:val="right" w:pos="5040"/>
        <w:tab w:val="right" w:pos="9360"/>
      </w:tabs>
      <w:ind w:left="7920" w:hanging="7920"/>
    </w:pPr>
    <w:rPr>
      <w:rFonts w:ascii="Arial" w:hAnsi="Arial"/>
      <w:sz w:val="20"/>
    </w:rPr>
  </w:style>
  <w:style w:type="paragraph" w:customStyle="1" w:styleId="ExpSum">
    <w:name w:val="Exp Sum"/>
    <w:basedOn w:val="Normal"/>
    <w:rsid w:val="00197650"/>
    <w:pPr>
      <w:tabs>
        <w:tab w:val="right" w:pos="5400"/>
        <w:tab w:val="right" w:pos="10080"/>
      </w:tabs>
    </w:pPr>
    <w:rPr>
      <w:noProof/>
      <w:sz w:val="20"/>
    </w:rPr>
  </w:style>
  <w:style w:type="paragraph" w:customStyle="1" w:styleId="Experience">
    <w:name w:val="Experience"/>
    <w:basedOn w:val="Normal"/>
    <w:rsid w:val="00197650"/>
    <w:pPr>
      <w:tabs>
        <w:tab w:val="right" w:leader="underscore" w:pos="10080"/>
      </w:tabs>
      <w:spacing w:after="120"/>
    </w:pPr>
    <w:rPr>
      <w:rFonts w:ascii="Arial" w:hAnsi="Arial"/>
      <w:b/>
      <w:smallCaps/>
      <w:noProof/>
      <w:color w:val="BA0606"/>
      <w:sz w:val="20"/>
    </w:rPr>
  </w:style>
  <w:style w:type="paragraph" w:customStyle="1" w:styleId="ExperienceLine">
    <w:name w:val="Experience Line"/>
    <w:basedOn w:val="Experience"/>
    <w:rsid w:val="00197650"/>
    <w:pPr>
      <w:pBdr>
        <w:bottom w:val="single" w:sz="2" w:space="2" w:color="auto"/>
      </w:pBdr>
    </w:pPr>
  </w:style>
  <w:style w:type="character" w:styleId="FollowedHyperlink">
    <w:name w:val="FollowedHyperlink"/>
    <w:basedOn w:val="DefaultParagraphFont"/>
    <w:rsid w:val="00197650"/>
    <w:rPr>
      <w:color w:val="800080"/>
      <w:u w:val="single"/>
    </w:rPr>
  </w:style>
  <w:style w:type="character" w:styleId="FootnoteReference">
    <w:name w:val="footnote reference"/>
    <w:basedOn w:val="DefaultParagraphFont"/>
    <w:semiHidden/>
    <w:rsid w:val="00197650"/>
    <w:rPr>
      <w:vertAlign w:val="superscript"/>
    </w:rPr>
  </w:style>
  <w:style w:type="paragraph" w:customStyle="1" w:styleId="frame">
    <w:name w:val="frame"/>
    <w:basedOn w:val="Normal"/>
    <w:autoRedefine/>
    <w:rsid w:val="00197650"/>
    <w:pPr>
      <w:framePr w:w="1800" w:hSpace="360" w:vSpace="360" w:wrap="around" w:vAnchor="text" w:hAnchor="page" w:y="1"/>
    </w:pPr>
    <w:rPr>
      <w:i/>
      <w:color w:val="333399"/>
    </w:rPr>
  </w:style>
  <w:style w:type="paragraph" w:customStyle="1" w:styleId="frame2">
    <w:name w:val="frame2"/>
    <w:basedOn w:val="frame"/>
    <w:rsid w:val="00197650"/>
    <w:pPr>
      <w:framePr w:w="2160" w:wrap="around"/>
      <w:spacing w:line="288" w:lineRule="auto"/>
      <w:jc w:val="right"/>
    </w:pPr>
    <w:rPr>
      <w:b/>
      <w:i w:val="0"/>
      <w:smallCaps/>
      <w:color w:val="000080"/>
      <w:szCs w:val="20"/>
    </w:rPr>
  </w:style>
  <w:style w:type="paragraph" w:customStyle="1" w:styleId="framecont">
    <w:name w:val="frame cont"/>
    <w:basedOn w:val="frame2"/>
    <w:autoRedefine/>
    <w:rsid w:val="00197650"/>
    <w:pPr>
      <w:framePr w:w="1800" w:vSpace="187" w:wrap="around"/>
      <w:jc w:val="left"/>
    </w:pPr>
    <w:rPr>
      <w:rFonts w:ascii="Times New Roman" w:hAnsi="Times New Roman"/>
      <w:b w:val="0"/>
      <w:smallCaps w:val="0"/>
      <w:color w:val="006699"/>
      <w:spacing w:val="20"/>
      <w:sz w:val="20"/>
    </w:rPr>
  </w:style>
  <w:style w:type="paragraph" w:customStyle="1" w:styleId="FrameHeader2">
    <w:name w:val="Frame Header 2"/>
    <w:basedOn w:val="Heading2"/>
    <w:next w:val="Normal"/>
    <w:rsid w:val="00197650"/>
    <w:pPr>
      <w:framePr w:w="2376" w:hSpace="360" w:vSpace="360" w:wrap="around" w:vAnchor="text" w:hAnchor="page" w:x="836" w:y="1"/>
      <w:jc w:val="right"/>
    </w:pPr>
    <w:rPr>
      <w:color w:val="800000"/>
    </w:rPr>
  </w:style>
  <w:style w:type="paragraph" w:customStyle="1" w:styleId="FrameHeader3">
    <w:name w:val="Frame Header 3"/>
    <w:basedOn w:val="FrameHeader2"/>
    <w:autoRedefine/>
    <w:rsid w:val="00197650"/>
    <w:pPr>
      <w:framePr w:w="1800" w:wrap="around" w:x="635"/>
    </w:pPr>
    <w:rPr>
      <w:rFonts w:ascii="Arial Narrow" w:hAnsi="Arial Narrow"/>
      <w:sz w:val="22"/>
    </w:rPr>
  </w:style>
  <w:style w:type="paragraph" w:customStyle="1" w:styleId="FrameHeader4">
    <w:name w:val="Frame Header 4"/>
    <w:basedOn w:val="FrameHeader2"/>
    <w:rsid w:val="00197650"/>
    <w:pPr>
      <w:framePr w:w="0" w:hSpace="216" w:vSpace="216" w:wrap="around" w:x="721"/>
      <w:tabs>
        <w:tab w:val="left" w:pos="360"/>
        <w:tab w:val="left" w:pos="720"/>
        <w:tab w:val="left" w:pos="1080"/>
      </w:tabs>
      <w:spacing w:after="0"/>
    </w:pPr>
    <w:rPr>
      <w:rFonts w:ascii="Arial Narrow" w:hAnsi="Arial Narrow" w:cs="Arial"/>
    </w:rPr>
  </w:style>
  <w:style w:type="paragraph" w:customStyle="1" w:styleId="frameheading3">
    <w:name w:val="frame heading 3"/>
    <w:basedOn w:val="Normal"/>
    <w:rsid w:val="00197650"/>
    <w:pPr>
      <w:framePr w:w="1800" w:hSpace="576" w:vSpace="187" w:wrap="notBeside" w:vAnchor="text" w:hAnchor="page" w:x="635" w:y="1"/>
      <w:jc w:val="right"/>
    </w:pPr>
    <w:rPr>
      <w:b/>
      <w:smallCaps/>
      <w:color w:val="800000"/>
    </w:rPr>
  </w:style>
  <w:style w:type="paragraph" w:customStyle="1" w:styleId="HeaderBase">
    <w:name w:val="Header Base"/>
    <w:basedOn w:val="Normal"/>
    <w:autoRedefine/>
    <w:rsid w:val="00197650"/>
    <w:pPr>
      <w:keepLines/>
      <w:tabs>
        <w:tab w:val="center" w:pos="4320"/>
        <w:tab w:val="right" w:pos="8640"/>
      </w:tabs>
      <w:spacing w:after="120"/>
    </w:pPr>
    <w:rPr>
      <w:b/>
      <w:smallCaps/>
      <w:color w:val="336699"/>
      <w:sz w:val="28"/>
      <w:szCs w:val="28"/>
    </w:rPr>
  </w:style>
  <w:style w:type="paragraph" w:customStyle="1" w:styleId="HEADLINE">
    <w:name w:val="HEADLINE"/>
    <w:basedOn w:val="Normal"/>
    <w:rsid w:val="00197650"/>
    <w:pPr>
      <w:tabs>
        <w:tab w:val="left" w:pos="360"/>
        <w:tab w:val="left" w:pos="720"/>
      </w:tabs>
      <w:overflowPunct w:val="0"/>
      <w:adjustRightInd w:val="0"/>
      <w:spacing w:after="143"/>
    </w:pPr>
    <w:rPr>
      <w:rFonts w:ascii="Times New Roman" w:hAnsi="Times New Roman"/>
      <w:b/>
      <w:bCs/>
      <w:caps/>
      <w:color w:val="000000"/>
      <w:kern w:val="28"/>
      <w:sz w:val="20"/>
      <w:szCs w:val="20"/>
    </w:rPr>
  </w:style>
  <w:style w:type="table" w:styleId="TableGrid8">
    <w:name w:val="Table Grid 8"/>
    <w:basedOn w:val="TableNormal"/>
    <w:rsid w:val="00197650"/>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115" w:type="dxa"/>
        <w:left w:w="72" w:type="dxa"/>
        <w:bottom w:w="115" w:type="dxa"/>
        <w:right w:w="72" w:type="dxa"/>
      </w:tblCellMar>
    </w:tblPr>
    <w:tcPr>
      <w:shd w:val="clear" w:color="auto" w:fill="auto"/>
      <w:tcMar>
        <w:top w:w="29" w:type="dxa"/>
        <w:left w:w="29" w:type="dxa"/>
        <w:bottom w:w="29" w:type="dxa"/>
        <w:right w:w="29" w:type="dxa"/>
      </w:tcMa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HPTable">
    <w:name w:val="HP Table"/>
    <w:basedOn w:val="TableGrid8"/>
    <w:rsid w:val="00197650"/>
    <w:rPr>
      <w:rFonts w:ascii="Arial Narrow" w:hAnsi="Arial Narrow"/>
      <w:sz w:val="22"/>
      <w:szCs w:val="22"/>
    </w:rPr>
    <w:tblPr>
      <w:tblCellSpacing w:w="7" w:type="dxa"/>
      <w:tblInd w:w="0"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CellMar>
        <w:top w:w="29" w:type="dxa"/>
        <w:left w:w="29" w:type="dxa"/>
        <w:bottom w:w="29" w:type="dxa"/>
        <w:right w:w="29" w:type="dxa"/>
      </w:tblCellMar>
    </w:tblPr>
    <w:trPr>
      <w:tblCellSpacing w:w="7" w:type="dxa"/>
    </w:trPr>
    <w:tcPr>
      <w:shd w:val="clear" w:color="auto" w:fill="auto"/>
      <w:tcMar>
        <w:top w:w="29" w:type="dxa"/>
        <w:left w:w="29" w:type="dxa"/>
        <w:bottom w:w="29" w:type="dxa"/>
        <w:right w:w="29" w:type="dxa"/>
      </w:tcMa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Index1">
    <w:name w:val="index 1"/>
    <w:basedOn w:val="Normal"/>
    <w:next w:val="Normal"/>
    <w:semiHidden/>
    <w:rsid w:val="00197650"/>
  </w:style>
  <w:style w:type="paragraph" w:styleId="Index2">
    <w:name w:val="index 2"/>
    <w:basedOn w:val="Normal"/>
    <w:next w:val="Normal"/>
    <w:semiHidden/>
    <w:rsid w:val="00197650"/>
    <w:pPr>
      <w:ind w:left="480" w:hanging="240"/>
    </w:pPr>
  </w:style>
  <w:style w:type="paragraph" w:styleId="Index3">
    <w:name w:val="index 3"/>
    <w:basedOn w:val="Normal"/>
    <w:next w:val="Normal"/>
    <w:semiHidden/>
    <w:rsid w:val="00197650"/>
    <w:pPr>
      <w:tabs>
        <w:tab w:val="left" w:pos="360"/>
        <w:tab w:val="left" w:pos="720"/>
        <w:tab w:val="left" w:pos="1080"/>
        <w:tab w:val="left" w:pos="1440"/>
        <w:tab w:val="left" w:pos="1800"/>
        <w:tab w:val="left" w:pos="2160"/>
        <w:tab w:val="right" w:leader="dot" w:pos="10080"/>
      </w:tabs>
      <w:ind w:left="720" w:hanging="240"/>
    </w:pPr>
  </w:style>
  <w:style w:type="paragraph" w:styleId="Index4">
    <w:name w:val="index 4"/>
    <w:basedOn w:val="Normal"/>
    <w:next w:val="Normal"/>
    <w:semiHidden/>
    <w:rsid w:val="00197650"/>
    <w:pPr>
      <w:ind w:left="960" w:hanging="240"/>
    </w:pPr>
  </w:style>
  <w:style w:type="paragraph" w:styleId="Index5">
    <w:name w:val="index 5"/>
    <w:basedOn w:val="Normal"/>
    <w:next w:val="Normal"/>
    <w:semiHidden/>
    <w:rsid w:val="00197650"/>
    <w:pPr>
      <w:ind w:left="1200" w:hanging="240"/>
    </w:pPr>
  </w:style>
  <w:style w:type="paragraph" w:styleId="Index6">
    <w:name w:val="index 6"/>
    <w:basedOn w:val="Normal"/>
    <w:next w:val="Normal"/>
    <w:semiHidden/>
    <w:rsid w:val="00197650"/>
    <w:pPr>
      <w:ind w:left="1440" w:hanging="240"/>
    </w:pPr>
  </w:style>
  <w:style w:type="paragraph" w:styleId="Index7">
    <w:name w:val="index 7"/>
    <w:basedOn w:val="Normal"/>
    <w:next w:val="Normal"/>
    <w:semiHidden/>
    <w:rsid w:val="00197650"/>
    <w:pPr>
      <w:ind w:left="1680" w:hanging="240"/>
    </w:pPr>
  </w:style>
  <w:style w:type="paragraph" w:styleId="Index8">
    <w:name w:val="index 8"/>
    <w:basedOn w:val="Normal"/>
    <w:next w:val="Normal"/>
    <w:semiHidden/>
    <w:rsid w:val="00197650"/>
    <w:pPr>
      <w:ind w:left="1920" w:hanging="240"/>
    </w:pPr>
  </w:style>
  <w:style w:type="paragraph" w:styleId="Index9">
    <w:name w:val="index 9"/>
    <w:basedOn w:val="Normal"/>
    <w:next w:val="Normal"/>
    <w:semiHidden/>
    <w:rsid w:val="00197650"/>
    <w:pPr>
      <w:ind w:left="2160" w:hanging="240"/>
    </w:pPr>
  </w:style>
  <w:style w:type="paragraph" w:customStyle="1" w:styleId="LH">
    <w:name w:val="LH"/>
    <w:basedOn w:val="Heading4"/>
    <w:next w:val="Normal"/>
    <w:rsid w:val="00197650"/>
    <w:pPr>
      <w:tabs>
        <w:tab w:val="right" w:pos="10080"/>
      </w:tabs>
      <w:spacing w:after="240"/>
    </w:pPr>
  </w:style>
  <w:style w:type="paragraph" w:customStyle="1" w:styleId="Name">
    <w:name w:val="Name"/>
    <w:basedOn w:val="Heading1"/>
    <w:rsid w:val="00197650"/>
    <w:pPr>
      <w:pBdr>
        <w:bottom w:val="none" w:sz="0" w:space="0" w:color="auto"/>
      </w:pBdr>
      <w:spacing w:after="0"/>
      <w:jc w:val="left"/>
      <w:outlineLvl w:val="9"/>
    </w:pPr>
    <w:rPr>
      <w:color w:val="000080"/>
      <w:sz w:val="24"/>
    </w:rPr>
  </w:style>
  <w:style w:type="paragraph" w:styleId="NormalWeb">
    <w:name w:val="Normal (Web)"/>
    <w:basedOn w:val="Normal"/>
    <w:autoRedefine/>
    <w:rsid w:val="00197650"/>
    <w:rPr>
      <w:rFonts w:ascii="Arial" w:hAnsi="Arial"/>
      <w:color w:val="000000"/>
      <w:sz w:val="20"/>
      <w:szCs w:val="20"/>
    </w:rPr>
  </w:style>
  <w:style w:type="paragraph" w:customStyle="1" w:styleId="po">
    <w:name w:val="po"/>
    <w:basedOn w:val="Normal"/>
    <w:rsid w:val="00197650"/>
    <w:pPr>
      <w:tabs>
        <w:tab w:val="right" w:pos="10080"/>
      </w:tabs>
    </w:pPr>
    <w:rPr>
      <w:rFonts w:ascii="Arial" w:hAnsi="Arial"/>
      <w:smallCaps/>
      <w:noProof/>
      <w:sz w:val="18"/>
    </w:rPr>
  </w:style>
  <w:style w:type="paragraph" w:customStyle="1" w:styleId="POExp">
    <w:name w:val="PO Exp"/>
    <w:basedOn w:val="Normal"/>
    <w:rsid w:val="00197650"/>
    <w:pPr>
      <w:tabs>
        <w:tab w:val="right" w:pos="10080"/>
      </w:tabs>
    </w:pPr>
    <w:rPr>
      <w:rFonts w:ascii="Arial" w:hAnsi="Arial"/>
      <w:noProof/>
      <w:sz w:val="18"/>
    </w:rPr>
  </w:style>
  <w:style w:type="paragraph" w:customStyle="1" w:styleId="Q">
    <w:name w:val="Q"/>
    <w:basedOn w:val="Heading2"/>
    <w:rsid w:val="00197650"/>
    <w:pPr>
      <w:tabs>
        <w:tab w:val="right" w:pos="10080"/>
      </w:tabs>
    </w:pPr>
    <w:rPr>
      <w:rFonts w:ascii="Arial Narrow" w:hAnsi="Arial Narrow"/>
      <w:sz w:val="28"/>
    </w:rPr>
  </w:style>
  <w:style w:type="paragraph" w:customStyle="1" w:styleId="Question">
    <w:name w:val="Question"/>
    <w:basedOn w:val="frame"/>
    <w:rsid w:val="00197650"/>
    <w:pPr>
      <w:framePr w:w="1440" w:hSpace="504" w:vSpace="187" w:wrap="around"/>
    </w:pPr>
    <w:rPr>
      <w:rFonts w:ascii="Times New Roman" w:hAnsi="Times New Roman"/>
      <w:b/>
      <w:color w:val="000080"/>
      <w:sz w:val="20"/>
      <w:szCs w:val="20"/>
    </w:rPr>
  </w:style>
  <w:style w:type="paragraph" w:customStyle="1" w:styleId="Ref">
    <w:name w:val="Ref"/>
    <w:basedOn w:val="Experience"/>
    <w:autoRedefine/>
    <w:rsid w:val="00197650"/>
  </w:style>
  <w:style w:type="paragraph" w:customStyle="1" w:styleId="REF0">
    <w:name w:val="REF"/>
    <w:basedOn w:val="Normal"/>
    <w:rsid w:val="00197650"/>
    <w:pPr>
      <w:tabs>
        <w:tab w:val="left" w:pos="3960"/>
        <w:tab w:val="right" w:pos="10080"/>
      </w:tabs>
    </w:pPr>
    <w:rPr>
      <w:rFonts w:ascii="Arial" w:hAnsi="Arial"/>
      <w:sz w:val="18"/>
      <w:lang w:eastAsia="zh-CN"/>
    </w:rPr>
  </w:style>
  <w:style w:type="paragraph" w:customStyle="1" w:styleId="Resume">
    <w:name w:val="Resume"/>
    <w:basedOn w:val="Heading1"/>
    <w:rsid w:val="00197650"/>
    <w:pPr>
      <w:outlineLvl w:val="9"/>
    </w:pPr>
    <w:rPr>
      <w:color w:val="auto"/>
    </w:rPr>
  </w:style>
  <w:style w:type="paragraph" w:customStyle="1" w:styleId="Subhead1">
    <w:name w:val="Subhead 1"/>
    <w:rsid w:val="00197650"/>
    <w:pPr>
      <w:widowControl w:val="0"/>
      <w:tabs>
        <w:tab w:val="left" w:pos="360"/>
      </w:tabs>
      <w:overflowPunct w:val="0"/>
      <w:autoSpaceDE w:val="0"/>
      <w:autoSpaceDN w:val="0"/>
      <w:adjustRightInd w:val="0"/>
      <w:spacing w:after="120"/>
      <w:ind w:left="360" w:hanging="360"/>
    </w:pPr>
    <w:rPr>
      <w:b/>
      <w:bCs/>
      <w:caps/>
      <w:color w:val="000000"/>
      <w:kern w:val="28"/>
    </w:rPr>
  </w:style>
  <w:style w:type="paragraph" w:customStyle="1" w:styleId="Tab1">
    <w:name w:val="Tab 1"/>
    <w:basedOn w:val="Normal"/>
    <w:rsid w:val="00197650"/>
    <w:pPr>
      <w:tabs>
        <w:tab w:val="left" w:pos="360"/>
        <w:tab w:val="left" w:pos="720"/>
        <w:tab w:val="left" w:pos="900"/>
        <w:tab w:val="left" w:pos="1440"/>
      </w:tabs>
      <w:adjustRightInd w:val="0"/>
      <w:ind w:left="720" w:right="108" w:hanging="720"/>
    </w:pPr>
    <w:rPr>
      <w:rFonts w:cs="Arial"/>
      <w:b/>
      <w:bCs/>
      <w:color w:val="0033CC"/>
      <w:kern w:val="44"/>
    </w:rPr>
  </w:style>
  <w:style w:type="paragraph" w:styleId="TableofAuthorities">
    <w:name w:val="table of authorities"/>
    <w:basedOn w:val="Normal"/>
    <w:next w:val="Normal"/>
    <w:semiHidden/>
    <w:rsid w:val="00197650"/>
    <w:pPr>
      <w:ind w:left="240" w:hanging="240"/>
    </w:pPr>
  </w:style>
  <w:style w:type="paragraph" w:styleId="TableofFigures">
    <w:name w:val="table of figures"/>
    <w:basedOn w:val="Normal"/>
    <w:next w:val="Normal"/>
    <w:semiHidden/>
    <w:rsid w:val="00197650"/>
    <w:pPr>
      <w:tabs>
        <w:tab w:val="right" w:leader="dot" w:pos="10080"/>
      </w:tabs>
      <w:jc w:val="center"/>
    </w:pPr>
    <w:rPr>
      <w:rFonts w:ascii="Helvetica" w:hAnsi="Helvetica"/>
      <w:b/>
      <w:caps/>
    </w:rPr>
  </w:style>
  <w:style w:type="paragraph" w:customStyle="1" w:styleId="TahomaHeading">
    <w:name w:val="Tahoma Heading"/>
    <w:basedOn w:val="Heading2"/>
    <w:next w:val="Normal"/>
    <w:rsid w:val="00197650"/>
    <w:pPr>
      <w:keepNext/>
      <w:spacing w:after="240"/>
    </w:pPr>
    <w:rPr>
      <w:rFonts w:ascii="Tahoma" w:hAnsi="Tahoma" w:cs="Tahoma"/>
      <w:iCs/>
      <w:smallCaps w:val="0"/>
      <w:sz w:val="32"/>
      <w:szCs w:val="32"/>
    </w:rPr>
  </w:style>
  <w:style w:type="paragraph" w:styleId="TOC1">
    <w:name w:val="toc 1"/>
    <w:basedOn w:val="Normal"/>
    <w:next w:val="Normal"/>
    <w:autoRedefine/>
    <w:semiHidden/>
    <w:rsid w:val="00197650"/>
    <w:pPr>
      <w:tabs>
        <w:tab w:val="left" w:pos="360"/>
        <w:tab w:val="left" w:pos="720"/>
        <w:tab w:val="left" w:pos="1080"/>
      </w:tabs>
      <w:overflowPunct w:val="0"/>
      <w:adjustRightInd w:val="0"/>
    </w:pPr>
    <w:rPr>
      <w:rFonts w:ascii="Times New Roman" w:hAnsi="Times New Roman"/>
      <w:color w:val="000000"/>
      <w:kern w:val="28"/>
      <w:sz w:val="20"/>
      <w:szCs w:val="20"/>
    </w:rPr>
  </w:style>
  <w:style w:type="paragraph" w:styleId="TOC3">
    <w:name w:val="toc 3"/>
    <w:basedOn w:val="Normal"/>
    <w:next w:val="Normal"/>
    <w:semiHidden/>
    <w:rsid w:val="00197650"/>
    <w:pPr>
      <w:tabs>
        <w:tab w:val="right" w:leader="dot" w:pos="10080"/>
      </w:tabs>
      <w:ind w:left="240"/>
    </w:pPr>
    <w:rPr>
      <w:i/>
      <w:sz w:val="20"/>
    </w:rPr>
  </w:style>
  <w:style w:type="paragraph" w:styleId="TOC4">
    <w:name w:val="toc 4"/>
    <w:basedOn w:val="Normal"/>
    <w:next w:val="Normal"/>
    <w:semiHidden/>
    <w:rsid w:val="00197650"/>
    <w:pPr>
      <w:tabs>
        <w:tab w:val="right" w:leader="dot" w:pos="10080"/>
      </w:tabs>
      <w:ind w:left="480"/>
    </w:pPr>
    <w:rPr>
      <w:sz w:val="18"/>
    </w:rPr>
  </w:style>
  <w:style w:type="paragraph" w:styleId="TOC5">
    <w:name w:val="toc 5"/>
    <w:basedOn w:val="Normal"/>
    <w:next w:val="Normal"/>
    <w:semiHidden/>
    <w:rsid w:val="00197650"/>
    <w:pPr>
      <w:tabs>
        <w:tab w:val="right" w:leader="dot" w:pos="10080"/>
      </w:tabs>
      <w:ind w:left="720"/>
    </w:pPr>
    <w:rPr>
      <w:sz w:val="18"/>
    </w:rPr>
  </w:style>
  <w:style w:type="paragraph" w:styleId="TOC6">
    <w:name w:val="toc 6"/>
    <w:basedOn w:val="Normal"/>
    <w:next w:val="Normal"/>
    <w:semiHidden/>
    <w:rsid w:val="00197650"/>
    <w:pPr>
      <w:tabs>
        <w:tab w:val="right" w:leader="dot" w:pos="10080"/>
      </w:tabs>
      <w:ind w:left="960"/>
    </w:pPr>
    <w:rPr>
      <w:sz w:val="18"/>
    </w:rPr>
  </w:style>
  <w:style w:type="paragraph" w:styleId="TOC7">
    <w:name w:val="toc 7"/>
    <w:basedOn w:val="Normal"/>
    <w:next w:val="Normal"/>
    <w:semiHidden/>
    <w:rsid w:val="00197650"/>
    <w:pPr>
      <w:tabs>
        <w:tab w:val="right" w:leader="dot" w:pos="10080"/>
      </w:tabs>
      <w:ind w:left="1200"/>
    </w:pPr>
    <w:rPr>
      <w:sz w:val="18"/>
    </w:rPr>
  </w:style>
  <w:style w:type="paragraph" w:styleId="TOC8">
    <w:name w:val="toc 8"/>
    <w:basedOn w:val="Normal"/>
    <w:next w:val="Normal"/>
    <w:semiHidden/>
    <w:rsid w:val="00197650"/>
    <w:pPr>
      <w:tabs>
        <w:tab w:val="right" w:leader="dot" w:pos="10080"/>
      </w:tabs>
      <w:ind w:left="1440"/>
    </w:pPr>
    <w:rPr>
      <w:sz w:val="18"/>
    </w:rPr>
  </w:style>
  <w:style w:type="paragraph" w:styleId="TOC9">
    <w:name w:val="toc 9"/>
    <w:basedOn w:val="Normal"/>
    <w:next w:val="Normal"/>
    <w:semiHidden/>
    <w:rsid w:val="00197650"/>
    <w:pPr>
      <w:tabs>
        <w:tab w:val="right" w:leader="dot" w:pos="10080"/>
      </w:tabs>
    </w:pPr>
    <w:rPr>
      <w:caps/>
    </w:rPr>
  </w:style>
  <w:style w:type="paragraph" w:customStyle="1" w:styleId="Yr">
    <w:name w:val="Yr"/>
    <w:basedOn w:val="Normal"/>
    <w:rsid w:val="00197650"/>
    <w:pPr>
      <w:tabs>
        <w:tab w:val="right" w:pos="3240"/>
      </w:tabs>
      <w:spacing w:before="60"/>
      <w:ind w:left="187"/>
    </w:pPr>
    <w:rPr>
      <w:rFonts w:ascii="Arial" w:hAnsi="Arial"/>
      <w:b/>
      <w:i/>
      <w:smallCaps/>
      <w:color w:val="BA0606"/>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ELECTION TO </vt:lpstr>
    </vt:vector>
  </TitlesOfParts>
  <Company>IAAP</Company>
  <LinksUpToDate>false</LinksUpToDate>
  <CharactersWithSpaces>14456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ELECTION TO </dc:title>
  <dc:subject/>
  <dc:creator>Kathy Koopman</dc:creator>
  <cp:keywords>cwm</cp:keywords>
  <dc:description/>
  <cp:lastModifiedBy>Deanna Anthony</cp:lastModifiedBy>
  <cp:revision>2</cp:revision>
  <cp:lastPrinted>2002-04-04T14:09:00Z</cp:lastPrinted>
  <dcterms:created xsi:type="dcterms:W3CDTF">2012-01-12T18:33:00Z</dcterms:created>
  <dcterms:modified xsi:type="dcterms:W3CDTF">2012-01-12T18:33:00Z</dcterms:modified>
</cp:coreProperties>
</file>